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B7FDF7" w14:textId="50A240E1" w:rsidR="00741164" w:rsidRPr="001E3181" w:rsidRDefault="00165062" w:rsidP="00741164">
      <w:pPr>
        <w:spacing w:after="0" w:line="240" w:lineRule="auto"/>
        <w:rPr>
          <w:rFonts w:ascii="Century Gothic" w:eastAsia="Times New Roman" w:hAnsi="Century Gothic" w:cs="Calibri"/>
          <w:b/>
          <w:bCs/>
          <w:color w:val="001033"/>
          <w:sz w:val="48"/>
          <w:szCs w:val="48"/>
        </w:rPr>
      </w:pPr>
      <w:bookmarkStart w:id="0" w:name="RANGE!B1:M57"/>
      <w:bookmarkStart w:id="1" w:name="_GoBack"/>
      <w:bookmarkEnd w:id="1"/>
      <w:r w:rsidRPr="00165062">
        <w:rPr>
          <w:rFonts w:ascii="Century Gothic" w:eastAsia="Times New Roman" w:hAnsi="Century Gothic" w:cs="Calibri"/>
          <w:b/>
          <w:bCs/>
          <w:noProof/>
          <w:color w:val="001033"/>
          <w:sz w:val="48"/>
          <w:szCs w:val="48"/>
        </w:rPr>
        <w:t xml:space="preserve">Project Task Tracking </w:t>
      </w:r>
      <w:r w:rsidR="0000175A">
        <w:rPr>
          <w:rFonts w:ascii="Century Gothic" w:eastAsia="Times New Roman" w:hAnsi="Century Gothic" w:cs="Calibri"/>
          <w:b/>
          <w:bCs/>
          <w:noProof/>
          <w:color w:val="001033"/>
          <w:sz w:val="48"/>
          <w:szCs w:val="48"/>
        </w:rPr>
        <w:t>Format</w:t>
      </w:r>
      <w:r w:rsidR="00741164" w:rsidRPr="001E3181">
        <w:rPr>
          <w:rFonts w:ascii="Century Gothic" w:eastAsia="Times New Roman" w:hAnsi="Century Gothic" w:cs="Calibri"/>
          <w:b/>
          <w:bCs/>
          <w:color w:val="001033"/>
          <w:sz w:val="48"/>
          <w:szCs w:val="48"/>
        </w:rPr>
        <w:t xml:space="preserve"> </w:t>
      </w:r>
      <w:bookmarkEnd w:id="0"/>
    </w:p>
    <w:p w14:paraId="5E1F5F67" w14:textId="77777777" w:rsidR="00831EAA" w:rsidRPr="00165062" w:rsidRDefault="00831EAA" w:rsidP="00774373">
      <w:pPr>
        <w:spacing w:after="0"/>
        <w:rPr>
          <w:rFonts w:ascii="Century Gothic" w:hAnsi="Century Gothic"/>
          <w:sz w:val="24"/>
          <w:szCs w:val="24"/>
        </w:rPr>
      </w:pPr>
    </w:p>
    <w:tbl>
      <w:tblPr>
        <w:tblW w:w="14310" w:type="dxa"/>
        <w:tblLook w:val="04A0" w:firstRow="1" w:lastRow="0" w:firstColumn="1" w:lastColumn="0" w:noHBand="0" w:noVBand="1"/>
      </w:tblPr>
      <w:tblGrid>
        <w:gridCol w:w="542"/>
        <w:gridCol w:w="1152"/>
        <w:gridCol w:w="1096"/>
        <w:gridCol w:w="1260"/>
        <w:gridCol w:w="1890"/>
        <w:gridCol w:w="2070"/>
        <w:gridCol w:w="1170"/>
        <w:gridCol w:w="1389"/>
        <w:gridCol w:w="681"/>
        <w:gridCol w:w="1170"/>
        <w:gridCol w:w="1080"/>
        <w:gridCol w:w="810"/>
      </w:tblGrid>
      <w:tr w:rsidR="00301620" w:rsidRPr="00301620" w14:paraId="10273F99" w14:textId="77777777" w:rsidTr="00301620">
        <w:trPr>
          <w:trHeight w:val="500"/>
        </w:trPr>
        <w:tc>
          <w:tcPr>
            <w:tcW w:w="542" w:type="dxa"/>
            <w:tcBorders>
              <w:top w:val="nil"/>
              <w:left w:val="nil"/>
              <w:bottom w:val="nil"/>
              <w:right w:val="nil"/>
            </w:tcBorders>
            <w:shd w:val="clear" w:color="auto" w:fill="auto"/>
            <w:noWrap/>
            <w:vAlign w:val="bottom"/>
            <w:hideMark/>
          </w:tcPr>
          <w:p w14:paraId="35A5DACC" w14:textId="77777777" w:rsidR="00301620" w:rsidRPr="00301620" w:rsidRDefault="00301620" w:rsidP="00301620">
            <w:pPr>
              <w:spacing w:after="0" w:line="240" w:lineRule="auto"/>
              <w:rPr>
                <w:rFonts w:ascii="Times New Roman" w:eastAsia="Times New Roman" w:hAnsi="Times New Roman" w:cs="Times New Roman"/>
                <w:sz w:val="18"/>
                <w:szCs w:val="18"/>
              </w:rPr>
            </w:pPr>
          </w:p>
        </w:tc>
        <w:tc>
          <w:tcPr>
            <w:tcW w:w="1152" w:type="dxa"/>
            <w:tcBorders>
              <w:top w:val="nil"/>
              <w:left w:val="nil"/>
              <w:bottom w:val="nil"/>
              <w:right w:val="nil"/>
            </w:tcBorders>
            <w:shd w:val="clear" w:color="auto" w:fill="auto"/>
            <w:noWrap/>
            <w:vAlign w:val="bottom"/>
            <w:hideMark/>
          </w:tcPr>
          <w:p w14:paraId="36C79B67" w14:textId="77777777" w:rsidR="00301620" w:rsidRPr="00301620" w:rsidRDefault="00301620" w:rsidP="00301620">
            <w:pPr>
              <w:spacing w:after="0" w:line="240" w:lineRule="auto"/>
              <w:rPr>
                <w:rFonts w:ascii="Times New Roman" w:eastAsia="Times New Roman" w:hAnsi="Times New Roman" w:cs="Times New Roman"/>
                <w:sz w:val="18"/>
                <w:szCs w:val="18"/>
              </w:rPr>
            </w:pPr>
          </w:p>
        </w:tc>
        <w:tc>
          <w:tcPr>
            <w:tcW w:w="1096" w:type="dxa"/>
            <w:tcBorders>
              <w:top w:val="nil"/>
              <w:left w:val="nil"/>
              <w:bottom w:val="nil"/>
              <w:right w:val="nil"/>
            </w:tcBorders>
            <w:shd w:val="clear" w:color="auto" w:fill="auto"/>
            <w:noWrap/>
            <w:vAlign w:val="bottom"/>
            <w:hideMark/>
          </w:tcPr>
          <w:p w14:paraId="22A18959" w14:textId="77777777" w:rsidR="00301620" w:rsidRPr="00301620" w:rsidRDefault="00301620" w:rsidP="00301620">
            <w:pPr>
              <w:spacing w:after="0" w:line="240" w:lineRule="auto"/>
              <w:rPr>
                <w:rFonts w:ascii="Times New Roman" w:eastAsia="Times New Roman" w:hAnsi="Times New Roman" w:cs="Times New Roman"/>
                <w:sz w:val="18"/>
                <w:szCs w:val="18"/>
              </w:rPr>
            </w:pPr>
          </w:p>
        </w:tc>
        <w:tc>
          <w:tcPr>
            <w:tcW w:w="1260" w:type="dxa"/>
            <w:tcBorders>
              <w:top w:val="nil"/>
              <w:left w:val="nil"/>
              <w:bottom w:val="nil"/>
              <w:right w:val="nil"/>
            </w:tcBorders>
            <w:shd w:val="clear" w:color="auto" w:fill="auto"/>
            <w:noWrap/>
            <w:vAlign w:val="bottom"/>
            <w:hideMark/>
          </w:tcPr>
          <w:p w14:paraId="2A1EE763" w14:textId="77777777" w:rsidR="00301620" w:rsidRPr="00301620" w:rsidRDefault="00301620" w:rsidP="00301620">
            <w:pPr>
              <w:spacing w:after="0" w:line="240" w:lineRule="auto"/>
              <w:rPr>
                <w:rFonts w:ascii="Times New Roman" w:eastAsia="Times New Roman" w:hAnsi="Times New Roman" w:cs="Times New Roman"/>
                <w:sz w:val="18"/>
                <w:szCs w:val="18"/>
              </w:rPr>
            </w:pPr>
          </w:p>
        </w:tc>
        <w:tc>
          <w:tcPr>
            <w:tcW w:w="5130" w:type="dxa"/>
            <w:gridSpan w:val="3"/>
            <w:tcBorders>
              <w:top w:val="single" w:sz="4" w:space="0" w:color="BFBFBF"/>
              <w:left w:val="single" w:sz="4" w:space="0" w:color="BFBFBF"/>
              <w:bottom w:val="single" w:sz="4" w:space="0" w:color="BFBFBF"/>
              <w:right w:val="single" w:sz="4" w:space="0" w:color="BFBFBF"/>
            </w:tcBorders>
            <w:shd w:val="clear" w:color="000000" w:fill="F2F2F2"/>
            <w:noWrap/>
            <w:vAlign w:val="center"/>
            <w:hideMark/>
          </w:tcPr>
          <w:p w14:paraId="7E9F8273" w14:textId="77777777" w:rsidR="00301620" w:rsidRPr="00301620" w:rsidRDefault="00301620" w:rsidP="00301620">
            <w:pPr>
              <w:spacing w:after="0" w:line="240" w:lineRule="auto"/>
              <w:rPr>
                <w:rFonts w:ascii="Century Gothic" w:eastAsia="Times New Roman" w:hAnsi="Century Gothic" w:cs="Calibri"/>
                <w:color w:val="000000"/>
              </w:rPr>
            </w:pPr>
            <w:r w:rsidRPr="00301620">
              <w:rPr>
                <w:rFonts w:ascii="Century Gothic" w:eastAsia="Times New Roman" w:hAnsi="Century Gothic" w:cs="Calibri"/>
                <w:color w:val="000000"/>
              </w:rPr>
              <w:t>Projects</w:t>
            </w:r>
          </w:p>
        </w:tc>
        <w:tc>
          <w:tcPr>
            <w:tcW w:w="2070" w:type="dxa"/>
            <w:gridSpan w:val="2"/>
            <w:tcBorders>
              <w:top w:val="single" w:sz="4" w:space="0" w:color="BFBFBF"/>
              <w:left w:val="nil"/>
              <w:bottom w:val="single" w:sz="4" w:space="0" w:color="BFBFBF"/>
              <w:right w:val="single" w:sz="4" w:space="0" w:color="BFBFBF"/>
            </w:tcBorders>
            <w:shd w:val="clear" w:color="000000" w:fill="D9D9D9"/>
            <w:noWrap/>
            <w:vAlign w:val="center"/>
            <w:hideMark/>
          </w:tcPr>
          <w:p w14:paraId="485C6C8A" w14:textId="77777777" w:rsidR="00301620" w:rsidRPr="00301620" w:rsidRDefault="00301620" w:rsidP="00301620">
            <w:pPr>
              <w:spacing w:after="0" w:line="240" w:lineRule="auto"/>
              <w:rPr>
                <w:rFonts w:ascii="Century Gothic" w:eastAsia="Times New Roman" w:hAnsi="Century Gothic" w:cs="Calibri"/>
                <w:color w:val="000000"/>
              </w:rPr>
            </w:pPr>
            <w:r w:rsidRPr="00301620">
              <w:rPr>
                <w:rFonts w:ascii="Century Gothic" w:eastAsia="Times New Roman" w:hAnsi="Century Gothic" w:cs="Calibri"/>
                <w:color w:val="000000"/>
              </w:rPr>
              <w:t>Deliverable(s)</w:t>
            </w:r>
          </w:p>
        </w:tc>
        <w:tc>
          <w:tcPr>
            <w:tcW w:w="3060" w:type="dxa"/>
            <w:gridSpan w:val="3"/>
            <w:tcBorders>
              <w:top w:val="single" w:sz="4" w:space="0" w:color="BFBFBF"/>
              <w:left w:val="nil"/>
              <w:bottom w:val="single" w:sz="4" w:space="0" w:color="BFBFBF"/>
              <w:right w:val="single" w:sz="4" w:space="0" w:color="BFBFBF"/>
            </w:tcBorders>
            <w:shd w:val="clear" w:color="000000" w:fill="BFBFBF"/>
            <w:noWrap/>
            <w:vAlign w:val="center"/>
            <w:hideMark/>
          </w:tcPr>
          <w:p w14:paraId="1CBCC03A" w14:textId="77777777" w:rsidR="00301620" w:rsidRPr="00301620" w:rsidRDefault="00301620" w:rsidP="00301620">
            <w:pPr>
              <w:spacing w:after="0" w:line="240" w:lineRule="auto"/>
              <w:rPr>
                <w:rFonts w:ascii="Century Gothic" w:eastAsia="Times New Roman" w:hAnsi="Century Gothic" w:cs="Calibri"/>
                <w:color w:val="000000"/>
              </w:rPr>
            </w:pPr>
            <w:r w:rsidRPr="00301620">
              <w:rPr>
                <w:rFonts w:ascii="Century Gothic" w:eastAsia="Times New Roman" w:hAnsi="Century Gothic" w:cs="Calibri"/>
                <w:color w:val="000000"/>
              </w:rPr>
              <w:t>Cost / Hours</w:t>
            </w:r>
          </w:p>
        </w:tc>
      </w:tr>
      <w:tr w:rsidR="00301620" w:rsidRPr="00301620" w14:paraId="66636E31" w14:textId="77777777" w:rsidTr="00301620">
        <w:trPr>
          <w:trHeight w:val="670"/>
        </w:trPr>
        <w:tc>
          <w:tcPr>
            <w:tcW w:w="542" w:type="dxa"/>
            <w:tcBorders>
              <w:top w:val="single" w:sz="4" w:space="0" w:color="BFBFBF"/>
              <w:left w:val="single" w:sz="4" w:space="0" w:color="BFBFBF"/>
              <w:bottom w:val="single" w:sz="4" w:space="0" w:color="BFBFBF"/>
              <w:right w:val="single" w:sz="4" w:space="0" w:color="BFBFBF"/>
            </w:tcBorders>
            <w:shd w:val="clear" w:color="000000" w:fill="2F75B5"/>
            <w:vAlign w:val="center"/>
            <w:hideMark/>
          </w:tcPr>
          <w:p w14:paraId="4CBF91D8" w14:textId="77777777" w:rsidR="00301620" w:rsidRPr="00301620" w:rsidRDefault="00301620" w:rsidP="00301620">
            <w:pPr>
              <w:spacing w:after="0" w:line="240" w:lineRule="auto"/>
              <w:rPr>
                <w:rFonts w:ascii="Century Gothic" w:eastAsia="Times New Roman" w:hAnsi="Century Gothic" w:cs="Calibri"/>
                <w:b/>
                <w:bCs/>
                <w:color w:val="FFFFFF"/>
                <w:sz w:val="18"/>
                <w:szCs w:val="18"/>
              </w:rPr>
            </w:pPr>
            <w:r w:rsidRPr="00301620">
              <w:rPr>
                <w:rFonts w:ascii="Century Gothic" w:eastAsia="Times New Roman" w:hAnsi="Century Gothic" w:cs="Calibri"/>
                <w:b/>
                <w:bCs/>
                <w:color w:val="FFFFFF"/>
                <w:sz w:val="18"/>
                <w:szCs w:val="18"/>
              </w:rPr>
              <w:t>At risk</w:t>
            </w:r>
          </w:p>
        </w:tc>
        <w:tc>
          <w:tcPr>
            <w:tcW w:w="1152" w:type="dxa"/>
            <w:tcBorders>
              <w:top w:val="single" w:sz="4" w:space="0" w:color="BFBFBF"/>
              <w:left w:val="nil"/>
              <w:bottom w:val="single" w:sz="4" w:space="0" w:color="BFBFBF"/>
              <w:right w:val="single" w:sz="4" w:space="0" w:color="BFBFBF"/>
            </w:tcBorders>
            <w:shd w:val="clear" w:color="000000" w:fill="2F75B5"/>
            <w:vAlign w:val="center"/>
            <w:hideMark/>
          </w:tcPr>
          <w:p w14:paraId="6C4AED53" w14:textId="77777777" w:rsidR="00301620" w:rsidRPr="00301620" w:rsidRDefault="00301620" w:rsidP="00301620">
            <w:pPr>
              <w:spacing w:after="0" w:line="240" w:lineRule="auto"/>
              <w:rPr>
                <w:rFonts w:ascii="Century Gothic" w:eastAsia="Times New Roman" w:hAnsi="Century Gothic" w:cs="Calibri"/>
                <w:b/>
                <w:bCs/>
                <w:color w:val="FFFFFF"/>
                <w:sz w:val="18"/>
                <w:szCs w:val="18"/>
              </w:rPr>
            </w:pPr>
            <w:r w:rsidRPr="00301620">
              <w:rPr>
                <w:rFonts w:ascii="Century Gothic" w:eastAsia="Times New Roman" w:hAnsi="Century Gothic" w:cs="Calibri"/>
                <w:b/>
                <w:bCs/>
                <w:color w:val="FFFFFF"/>
                <w:sz w:val="18"/>
                <w:szCs w:val="18"/>
              </w:rPr>
              <w:t>Status</w:t>
            </w:r>
          </w:p>
        </w:tc>
        <w:tc>
          <w:tcPr>
            <w:tcW w:w="1096" w:type="dxa"/>
            <w:tcBorders>
              <w:top w:val="single" w:sz="4" w:space="0" w:color="BFBFBF"/>
              <w:left w:val="nil"/>
              <w:bottom w:val="single" w:sz="4" w:space="0" w:color="BFBFBF"/>
              <w:right w:val="single" w:sz="4" w:space="0" w:color="BFBFBF"/>
            </w:tcBorders>
            <w:shd w:val="clear" w:color="000000" w:fill="2F75B5"/>
            <w:vAlign w:val="center"/>
            <w:hideMark/>
          </w:tcPr>
          <w:p w14:paraId="117F6B89" w14:textId="77777777" w:rsidR="00301620" w:rsidRPr="00301620" w:rsidRDefault="00301620" w:rsidP="00301620">
            <w:pPr>
              <w:spacing w:after="0" w:line="240" w:lineRule="auto"/>
              <w:rPr>
                <w:rFonts w:ascii="Century Gothic" w:eastAsia="Times New Roman" w:hAnsi="Century Gothic" w:cs="Calibri"/>
                <w:b/>
                <w:bCs/>
                <w:color w:val="FFFFFF"/>
                <w:sz w:val="18"/>
                <w:szCs w:val="18"/>
              </w:rPr>
            </w:pPr>
            <w:r w:rsidRPr="00301620">
              <w:rPr>
                <w:rFonts w:ascii="Century Gothic" w:eastAsia="Times New Roman" w:hAnsi="Century Gothic" w:cs="Calibri"/>
                <w:b/>
                <w:bCs/>
                <w:color w:val="FFFFFF"/>
                <w:sz w:val="18"/>
                <w:szCs w:val="18"/>
              </w:rPr>
              <w:t>Priority</w:t>
            </w:r>
          </w:p>
        </w:tc>
        <w:tc>
          <w:tcPr>
            <w:tcW w:w="1260" w:type="dxa"/>
            <w:tcBorders>
              <w:top w:val="single" w:sz="4" w:space="0" w:color="BFBFBF"/>
              <w:left w:val="nil"/>
              <w:bottom w:val="single" w:sz="4" w:space="0" w:color="BFBFBF"/>
              <w:right w:val="single" w:sz="4" w:space="0" w:color="BFBFBF"/>
            </w:tcBorders>
            <w:shd w:val="clear" w:color="000000" w:fill="2F75B5"/>
            <w:vAlign w:val="center"/>
            <w:hideMark/>
          </w:tcPr>
          <w:p w14:paraId="604D2D47" w14:textId="77777777" w:rsidR="00301620" w:rsidRPr="00301620" w:rsidRDefault="00301620" w:rsidP="00301620">
            <w:pPr>
              <w:spacing w:after="0" w:line="240" w:lineRule="auto"/>
              <w:rPr>
                <w:rFonts w:ascii="Century Gothic" w:eastAsia="Times New Roman" w:hAnsi="Century Gothic" w:cs="Calibri"/>
                <w:b/>
                <w:bCs/>
                <w:color w:val="FFFFFF"/>
                <w:sz w:val="18"/>
                <w:szCs w:val="18"/>
              </w:rPr>
            </w:pPr>
            <w:r w:rsidRPr="00301620">
              <w:rPr>
                <w:rFonts w:ascii="Century Gothic" w:eastAsia="Times New Roman" w:hAnsi="Century Gothic" w:cs="Calibri"/>
                <w:b/>
                <w:bCs/>
                <w:color w:val="FFFFFF"/>
                <w:sz w:val="18"/>
                <w:szCs w:val="18"/>
              </w:rPr>
              <w:t>Deadline</w:t>
            </w:r>
          </w:p>
        </w:tc>
        <w:tc>
          <w:tcPr>
            <w:tcW w:w="1890" w:type="dxa"/>
            <w:tcBorders>
              <w:top w:val="nil"/>
              <w:left w:val="nil"/>
              <w:bottom w:val="single" w:sz="4" w:space="0" w:color="BFBFBF"/>
              <w:right w:val="single" w:sz="4" w:space="0" w:color="BFBFBF"/>
            </w:tcBorders>
            <w:shd w:val="clear" w:color="000000" w:fill="2F75B5"/>
            <w:vAlign w:val="center"/>
            <w:hideMark/>
          </w:tcPr>
          <w:p w14:paraId="0BCED3B7" w14:textId="77777777" w:rsidR="00301620" w:rsidRPr="00301620" w:rsidRDefault="00301620" w:rsidP="00301620">
            <w:pPr>
              <w:spacing w:after="0" w:line="240" w:lineRule="auto"/>
              <w:rPr>
                <w:rFonts w:ascii="Century Gothic" w:eastAsia="Times New Roman" w:hAnsi="Century Gothic" w:cs="Calibri"/>
                <w:b/>
                <w:bCs/>
                <w:color w:val="FFFFFF"/>
                <w:sz w:val="18"/>
                <w:szCs w:val="18"/>
              </w:rPr>
            </w:pPr>
            <w:r w:rsidRPr="00301620">
              <w:rPr>
                <w:rFonts w:ascii="Century Gothic" w:eastAsia="Times New Roman" w:hAnsi="Century Gothic" w:cs="Calibri"/>
                <w:b/>
                <w:bCs/>
                <w:color w:val="FFFFFF"/>
                <w:sz w:val="18"/>
                <w:szCs w:val="18"/>
              </w:rPr>
              <w:t>Task</w:t>
            </w:r>
          </w:p>
        </w:tc>
        <w:tc>
          <w:tcPr>
            <w:tcW w:w="2070" w:type="dxa"/>
            <w:tcBorders>
              <w:top w:val="nil"/>
              <w:left w:val="nil"/>
              <w:bottom w:val="single" w:sz="4" w:space="0" w:color="BFBFBF"/>
              <w:right w:val="single" w:sz="4" w:space="0" w:color="BFBFBF"/>
            </w:tcBorders>
            <w:shd w:val="clear" w:color="000000" w:fill="2F75B5"/>
            <w:vAlign w:val="center"/>
            <w:hideMark/>
          </w:tcPr>
          <w:p w14:paraId="189CBB92" w14:textId="77777777" w:rsidR="00301620" w:rsidRPr="00301620" w:rsidRDefault="00301620" w:rsidP="00301620">
            <w:pPr>
              <w:spacing w:after="0" w:line="240" w:lineRule="auto"/>
              <w:rPr>
                <w:rFonts w:ascii="Century Gothic" w:eastAsia="Times New Roman" w:hAnsi="Century Gothic" w:cs="Calibri"/>
                <w:b/>
                <w:bCs/>
                <w:color w:val="FFFFFF"/>
                <w:sz w:val="18"/>
                <w:szCs w:val="18"/>
              </w:rPr>
            </w:pPr>
            <w:r w:rsidRPr="00301620">
              <w:rPr>
                <w:rFonts w:ascii="Century Gothic" w:eastAsia="Times New Roman" w:hAnsi="Century Gothic" w:cs="Calibri"/>
                <w:b/>
                <w:bCs/>
                <w:color w:val="FFFFFF"/>
                <w:sz w:val="18"/>
                <w:szCs w:val="18"/>
              </w:rPr>
              <w:t>Description</w:t>
            </w:r>
          </w:p>
        </w:tc>
        <w:tc>
          <w:tcPr>
            <w:tcW w:w="1170" w:type="dxa"/>
            <w:tcBorders>
              <w:top w:val="nil"/>
              <w:left w:val="nil"/>
              <w:bottom w:val="single" w:sz="4" w:space="0" w:color="BFBFBF"/>
              <w:right w:val="single" w:sz="4" w:space="0" w:color="BFBFBF"/>
            </w:tcBorders>
            <w:shd w:val="clear" w:color="000000" w:fill="2F75B5"/>
            <w:vAlign w:val="center"/>
            <w:hideMark/>
          </w:tcPr>
          <w:p w14:paraId="4FD48A55" w14:textId="77777777" w:rsidR="00301620" w:rsidRPr="00301620" w:rsidRDefault="00301620" w:rsidP="00301620">
            <w:pPr>
              <w:spacing w:after="0" w:line="240" w:lineRule="auto"/>
              <w:rPr>
                <w:rFonts w:ascii="Century Gothic" w:eastAsia="Times New Roman" w:hAnsi="Century Gothic" w:cs="Calibri"/>
                <w:b/>
                <w:bCs/>
                <w:color w:val="FFFFFF"/>
                <w:sz w:val="18"/>
                <w:szCs w:val="18"/>
              </w:rPr>
            </w:pPr>
            <w:r w:rsidRPr="00301620">
              <w:rPr>
                <w:rFonts w:ascii="Century Gothic" w:eastAsia="Times New Roman" w:hAnsi="Century Gothic" w:cs="Calibri"/>
                <w:b/>
                <w:bCs/>
                <w:color w:val="FFFFFF"/>
                <w:sz w:val="18"/>
                <w:szCs w:val="18"/>
              </w:rPr>
              <w:t>Assigned to</w:t>
            </w:r>
          </w:p>
        </w:tc>
        <w:tc>
          <w:tcPr>
            <w:tcW w:w="1389" w:type="dxa"/>
            <w:tcBorders>
              <w:top w:val="nil"/>
              <w:left w:val="nil"/>
              <w:bottom w:val="single" w:sz="4" w:space="0" w:color="BFBFBF"/>
              <w:right w:val="single" w:sz="4" w:space="0" w:color="BFBFBF"/>
            </w:tcBorders>
            <w:shd w:val="clear" w:color="000000" w:fill="2F75B5"/>
            <w:vAlign w:val="center"/>
            <w:hideMark/>
          </w:tcPr>
          <w:p w14:paraId="27CBC4DC" w14:textId="77777777" w:rsidR="00301620" w:rsidRPr="00301620" w:rsidRDefault="00301620" w:rsidP="00301620">
            <w:pPr>
              <w:spacing w:after="0" w:line="240" w:lineRule="auto"/>
              <w:rPr>
                <w:rFonts w:ascii="Century Gothic" w:eastAsia="Times New Roman" w:hAnsi="Century Gothic" w:cs="Calibri"/>
                <w:b/>
                <w:bCs/>
                <w:color w:val="FFFFFF"/>
                <w:sz w:val="18"/>
                <w:szCs w:val="18"/>
              </w:rPr>
            </w:pPr>
            <w:r w:rsidRPr="00301620">
              <w:rPr>
                <w:rFonts w:ascii="Century Gothic" w:eastAsia="Times New Roman" w:hAnsi="Century Gothic" w:cs="Calibri"/>
                <w:b/>
                <w:bCs/>
                <w:color w:val="FFFFFF"/>
                <w:sz w:val="18"/>
                <w:szCs w:val="18"/>
              </w:rPr>
              <w:t>Deliverable</w:t>
            </w:r>
          </w:p>
        </w:tc>
        <w:tc>
          <w:tcPr>
            <w:tcW w:w="681" w:type="dxa"/>
            <w:tcBorders>
              <w:top w:val="nil"/>
              <w:left w:val="nil"/>
              <w:bottom w:val="single" w:sz="4" w:space="0" w:color="BFBFBF"/>
              <w:right w:val="single" w:sz="4" w:space="0" w:color="BFBFBF"/>
            </w:tcBorders>
            <w:shd w:val="clear" w:color="000000" w:fill="2F75B5"/>
            <w:vAlign w:val="center"/>
            <w:hideMark/>
          </w:tcPr>
          <w:p w14:paraId="4F4BE790" w14:textId="77777777" w:rsidR="00301620" w:rsidRPr="00301620" w:rsidRDefault="00301620" w:rsidP="00301620">
            <w:pPr>
              <w:spacing w:after="0" w:line="240" w:lineRule="auto"/>
              <w:rPr>
                <w:rFonts w:ascii="Century Gothic" w:eastAsia="Times New Roman" w:hAnsi="Century Gothic" w:cs="Calibri"/>
                <w:b/>
                <w:bCs/>
                <w:color w:val="FFFFFF"/>
                <w:sz w:val="18"/>
                <w:szCs w:val="18"/>
              </w:rPr>
            </w:pPr>
            <w:r w:rsidRPr="00301620">
              <w:rPr>
                <w:rFonts w:ascii="Century Gothic" w:eastAsia="Times New Roman" w:hAnsi="Century Gothic" w:cs="Calibri"/>
                <w:b/>
                <w:bCs/>
                <w:color w:val="FFFFFF"/>
                <w:sz w:val="18"/>
                <w:szCs w:val="18"/>
              </w:rPr>
              <w:t>% Done</w:t>
            </w:r>
          </w:p>
        </w:tc>
        <w:tc>
          <w:tcPr>
            <w:tcW w:w="1170" w:type="dxa"/>
            <w:tcBorders>
              <w:top w:val="nil"/>
              <w:left w:val="nil"/>
              <w:bottom w:val="single" w:sz="4" w:space="0" w:color="BFBFBF"/>
              <w:right w:val="single" w:sz="4" w:space="0" w:color="BFBFBF"/>
            </w:tcBorders>
            <w:shd w:val="clear" w:color="000000" w:fill="2F75B5"/>
            <w:vAlign w:val="center"/>
            <w:hideMark/>
          </w:tcPr>
          <w:p w14:paraId="2DFF6FA2" w14:textId="77777777" w:rsidR="00301620" w:rsidRPr="00301620" w:rsidRDefault="00301620" w:rsidP="00301620">
            <w:pPr>
              <w:spacing w:after="0" w:line="240" w:lineRule="auto"/>
              <w:rPr>
                <w:rFonts w:ascii="Century Gothic" w:eastAsia="Times New Roman" w:hAnsi="Century Gothic" w:cs="Calibri"/>
                <w:b/>
                <w:bCs/>
                <w:color w:val="FFFFFF"/>
                <w:sz w:val="18"/>
                <w:szCs w:val="18"/>
              </w:rPr>
            </w:pPr>
            <w:r w:rsidRPr="00301620">
              <w:rPr>
                <w:rFonts w:ascii="Century Gothic" w:eastAsia="Times New Roman" w:hAnsi="Century Gothic" w:cs="Calibri"/>
                <w:b/>
                <w:bCs/>
                <w:color w:val="FFFFFF"/>
                <w:sz w:val="18"/>
                <w:szCs w:val="18"/>
              </w:rPr>
              <w:t>Fixed Cost</w:t>
            </w:r>
          </w:p>
        </w:tc>
        <w:tc>
          <w:tcPr>
            <w:tcW w:w="1080" w:type="dxa"/>
            <w:tcBorders>
              <w:top w:val="nil"/>
              <w:left w:val="nil"/>
              <w:bottom w:val="single" w:sz="4" w:space="0" w:color="BFBFBF"/>
              <w:right w:val="single" w:sz="4" w:space="0" w:color="BFBFBF"/>
            </w:tcBorders>
            <w:shd w:val="clear" w:color="000000" w:fill="2F75B5"/>
            <w:vAlign w:val="center"/>
            <w:hideMark/>
          </w:tcPr>
          <w:p w14:paraId="3B6A580B" w14:textId="77777777" w:rsidR="00301620" w:rsidRPr="00301620" w:rsidRDefault="00301620" w:rsidP="00301620">
            <w:pPr>
              <w:spacing w:after="0" w:line="240" w:lineRule="auto"/>
              <w:rPr>
                <w:rFonts w:ascii="Century Gothic" w:eastAsia="Times New Roman" w:hAnsi="Century Gothic" w:cs="Calibri"/>
                <w:b/>
                <w:bCs/>
                <w:color w:val="FFFFFF"/>
                <w:sz w:val="18"/>
                <w:szCs w:val="18"/>
              </w:rPr>
            </w:pPr>
            <w:r w:rsidRPr="00301620">
              <w:rPr>
                <w:rFonts w:ascii="Century Gothic" w:eastAsia="Times New Roman" w:hAnsi="Century Gothic" w:cs="Calibri"/>
                <w:b/>
                <w:bCs/>
                <w:color w:val="FFFFFF"/>
                <w:sz w:val="18"/>
                <w:szCs w:val="18"/>
              </w:rPr>
              <w:t>Estimated Hours</w:t>
            </w:r>
          </w:p>
        </w:tc>
        <w:tc>
          <w:tcPr>
            <w:tcW w:w="810" w:type="dxa"/>
            <w:tcBorders>
              <w:top w:val="nil"/>
              <w:left w:val="nil"/>
              <w:bottom w:val="single" w:sz="4" w:space="0" w:color="BFBFBF"/>
              <w:right w:val="single" w:sz="4" w:space="0" w:color="BFBFBF"/>
            </w:tcBorders>
            <w:shd w:val="clear" w:color="000000" w:fill="2F75B5"/>
            <w:vAlign w:val="center"/>
            <w:hideMark/>
          </w:tcPr>
          <w:p w14:paraId="79C06EB1" w14:textId="77777777" w:rsidR="00301620" w:rsidRPr="00301620" w:rsidRDefault="00301620" w:rsidP="00301620">
            <w:pPr>
              <w:spacing w:after="0" w:line="240" w:lineRule="auto"/>
              <w:rPr>
                <w:rFonts w:ascii="Century Gothic" w:eastAsia="Times New Roman" w:hAnsi="Century Gothic" w:cs="Calibri"/>
                <w:b/>
                <w:bCs/>
                <w:color w:val="FFFFFF"/>
                <w:sz w:val="18"/>
                <w:szCs w:val="18"/>
              </w:rPr>
            </w:pPr>
            <w:r w:rsidRPr="00301620">
              <w:rPr>
                <w:rFonts w:ascii="Century Gothic" w:eastAsia="Times New Roman" w:hAnsi="Century Gothic" w:cs="Calibri"/>
                <w:b/>
                <w:bCs/>
                <w:color w:val="FFFFFF"/>
                <w:sz w:val="18"/>
                <w:szCs w:val="18"/>
              </w:rPr>
              <w:t>Actual Hours</w:t>
            </w:r>
          </w:p>
        </w:tc>
      </w:tr>
      <w:tr w:rsidR="00301620" w:rsidRPr="00301620" w14:paraId="0C1CA12E" w14:textId="77777777" w:rsidTr="00301620">
        <w:trPr>
          <w:trHeight w:val="504"/>
        </w:trPr>
        <w:tc>
          <w:tcPr>
            <w:tcW w:w="542" w:type="dxa"/>
            <w:tcBorders>
              <w:top w:val="nil"/>
              <w:left w:val="single" w:sz="4" w:space="0" w:color="BFBFBF"/>
              <w:bottom w:val="single" w:sz="4" w:space="0" w:color="BFBFBF"/>
              <w:right w:val="single" w:sz="4" w:space="0" w:color="BFBFBF"/>
            </w:tcBorders>
            <w:shd w:val="clear" w:color="000000" w:fill="DDEBF7"/>
            <w:vAlign w:val="center"/>
            <w:hideMark/>
          </w:tcPr>
          <w:p w14:paraId="0F872B3D" w14:textId="77777777" w:rsidR="00301620" w:rsidRPr="00301620" w:rsidRDefault="00301620" w:rsidP="00301620">
            <w:pPr>
              <w:spacing w:after="0" w:line="240" w:lineRule="auto"/>
              <w:rPr>
                <w:rFonts w:ascii="Century Gothic" w:eastAsia="Times New Roman" w:hAnsi="Century Gothic" w:cs="Calibri"/>
                <w:sz w:val="18"/>
                <w:szCs w:val="18"/>
              </w:rPr>
            </w:pPr>
            <w:r w:rsidRPr="00301620">
              <w:rPr>
                <w:rFonts w:ascii="Century Gothic" w:eastAsia="Times New Roman" w:hAnsi="Century Gothic" w:cs="Calibri"/>
                <w:sz w:val="18"/>
                <w:szCs w:val="18"/>
              </w:rPr>
              <w:t> </w:t>
            </w:r>
          </w:p>
        </w:tc>
        <w:tc>
          <w:tcPr>
            <w:tcW w:w="1152" w:type="dxa"/>
            <w:tcBorders>
              <w:top w:val="nil"/>
              <w:left w:val="nil"/>
              <w:bottom w:val="single" w:sz="4" w:space="0" w:color="BFBFBF"/>
              <w:right w:val="single" w:sz="4" w:space="0" w:color="BFBFBF"/>
            </w:tcBorders>
            <w:shd w:val="clear" w:color="000000" w:fill="DDEBF7"/>
            <w:vAlign w:val="center"/>
            <w:hideMark/>
          </w:tcPr>
          <w:p w14:paraId="4F928A0B" w14:textId="77777777" w:rsidR="00301620" w:rsidRPr="00301620" w:rsidRDefault="00301620" w:rsidP="00301620">
            <w:pPr>
              <w:spacing w:after="0" w:line="240" w:lineRule="auto"/>
              <w:rPr>
                <w:rFonts w:ascii="Century Gothic" w:eastAsia="Times New Roman" w:hAnsi="Century Gothic" w:cs="Calibri"/>
                <w:sz w:val="18"/>
                <w:szCs w:val="18"/>
              </w:rPr>
            </w:pPr>
            <w:r w:rsidRPr="00301620">
              <w:rPr>
                <w:rFonts w:ascii="Century Gothic" w:eastAsia="Times New Roman" w:hAnsi="Century Gothic" w:cs="Calibri"/>
                <w:sz w:val="18"/>
                <w:szCs w:val="18"/>
              </w:rPr>
              <w:t> </w:t>
            </w:r>
          </w:p>
        </w:tc>
        <w:tc>
          <w:tcPr>
            <w:tcW w:w="1096" w:type="dxa"/>
            <w:tcBorders>
              <w:top w:val="nil"/>
              <w:left w:val="nil"/>
              <w:bottom w:val="single" w:sz="4" w:space="0" w:color="BFBFBF"/>
              <w:right w:val="single" w:sz="4" w:space="0" w:color="BFBFBF"/>
            </w:tcBorders>
            <w:shd w:val="clear" w:color="000000" w:fill="DDEBF7"/>
            <w:vAlign w:val="center"/>
            <w:hideMark/>
          </w:tcPr>
          <w:p w14:paraId="43C69B64" w14:textId="77777777" w:rsidR="00301620" w:rsidRPr="00301620" w:rsidRDefault="00301620" w:rsidP="00301620">
            <w:pPr>
              <w:spacing w:after="0" w:line="240" w:lineRule="auto"/>
              <w:rPr>
                <w:rFonts w:ascii="Century Gothic" w:eastAsia="Times New Roman" w:hAnsi="Century Gothic" w:cs="Calibri"/>
                <w:sz w:val="18"/>
                <w:szCs w:val="18"/>
              </w:rPr>
            </w:pPr>
            <w:r w:rsidRPr="00301620">
              <w:rPr>
                <w:rFonts w:ascii="Century Gothic" w:eastAsia="Times New Roman" w:hAnsi="Century Gothic" w:cs="Calibri"/>
                <w:sz w:val="18"/>
                <w:szCs w:val="18"/>
              </w:rPr>
              <w:t> </w:t>
            </w:r>
          </w:p>
        </w:tc>
        <w:tc>
          <w:tcPr>
            <w:tcW w:w="1260" w:type="dxa"/>
            <w:tcBorders>
              <w:top w:val="nil"/>
              <w:left w:val="nil"/>
              <w:bottom w:val="single" w:sz="4" w:space="0" w:color="BFBFBF"/>
              <w:right w:val="single" w:sz="4" w:space="0" w:color="BFBFBF"/>
            </w:tcBorders>
            <w:shd w:val="clear" w:color="000000" w:fill="DDEBF7"/>
            <w:vAlign w:val="center"/>
            <w:hideMark/>
          </w:tcPr>
          <w:p w14:paraId="35442B89" w14:textId="77777777" w:rsidR="00301620" w:rsidRPr="00301620" w:rsidRDefault="00301620" w:rsidP="00301620">
            <w:pPr>
              <w:spacing w:after="0" w:line="240" w:lineRule="auto"/>
              <w:rPr>
                <w:rFonts w:ascii="Century Gothic" w:eastAsia="Times New Roman" w:hAnsi="Century Gothic" w:cs="Calibri"/>
                <w:sz w:val="18"/>
                <w:szCs w:val="18"/>
              </w:rPr>
            </w:pPr>
            <w:r w:rsidRPr="00301620">
              <w:rPr>
                <w:rFonts w:ascii="Century Gothic" w:eastAsia="Times New Roman" w:hAnsi="Century Gothic" w:cs="Calibri"/>
                <w:sz w:val="18"/>
                <w:szCs w:val="18"/>
              </w:rPr>
              <w:t>MM/DD/YY</w:t>
            </w:r>
          </w:p>
        </w:tc>
        <w:tc>
          <w:tcPr>
            <w:tcW w:w="1890" w:type="dxa"/>
            <w:tcBorders>
              <w:top w:val="nil"/>
              <w:left w:val="nil"/>
              <w:bottom w:val="single" w:sz="4" w:space="0" w:color="BFBFBF"/>
              <w:right w:val="single" w:sz="4" w:space="0" w:color="BFBFBF"/>
            </w:tcBorders>
            <w:shd w:val="clear" w:color="000000" w:fill="DDEBF7"/>
            <w:vAlign w:val="center"/>
            <w:hideMark/>
          </w:tcPr>
          <w:p w14:paraId="1347094E" w14:textId="77777777" w:rsidR="00301620" w:rsidRPr="00301620" w:rsidRDefault="00301620" w:rsidP="00301620">
            <w:pPr>
              <w:spacing w:after="0" w:line="240" w:lineRule="auto"/>
              <w:rPr>
                <w:rFonts w:ascii="Century Gothic" w:eastAsia="Times New Roman" w:hAnsi="Century Gothic" w:cs="Calibri"/>
                <w:sz w:val="18"/>
                <w:szCs w:val="18"/>
              </w:rPr>
            </w:pPr>
            <w:r w:rsidRPr="00301620">
              <w:rPr>
                <w:rFonts w:ascii="Century Gothic" w:eastAsia="Times New Roman" w:hAnsi="Century Gothic" w:cs="Calibri"/>
                <w:sz w:val="18"/>
                <w:szCs w:val="18"/>
              </w:rPr>
              <w:t>Project name</w:t>
            </w:r>
          </w:p>
        </w:tc>
        <w:tc>
          <w:tcPr>
            <w:tcW w:w="2070" w:type="dxa"/>
            <w:tcBorders>
              <w:top w:val="nil"/>
              <w:left w:val="nil"/>
              <w:bottom w:val="single" w:sz="4" w:space="0" w:color="BFBFBF"/>
              <w:right w:val="single" w:sz="4" w:space="0" w:color="BFBFBF"/>
            </w:tcBorders>
            <w:shd w:val="clear" w:color="000000" w:fill="DDEBF7"/>
            <w:vAlign w:val="center"/>
            <w:hideMark/>
          </w:tcPr>
          <w:p w14:paraId="273CA358" w14:textId="77777777" w:rsidR="00301620" w:rsidRPr="00301620" w:rsidRDefault="00301620" w:rsidP="00301620">
            <w:pPr>
              <w:spacing w:after="0" w:line="240" w:lineRule="auto"/>
              <w:rPr>
                <w:rFonts w:ascii="Century Gothic" w:eastAsia="Times New Roman" w:hAnsi="Century Gothic" w:cs="Calibri"/>
                <w:sz w:val="18"/>
                <w:szCs w:val="18"/>
              </w:rPr>
            </w:pPr>
            <w:r w:rsidRPr="00301620">
              <w:rPr>
                <w:rFonts w:ascii="Century Gothic" w:eastAsia="Times New Roman" w:hAnsi="Century Gothic" w:cs="Calibri"/>
                <w:sz w:val="18"/>
                <w:szCs w:val="18"/>
              </w:rPr>
              <w:t> </w:t>
            </w:r>
          </w:p>
        </w:tc>
        <w:tc>
          <w:tcPr>
            <w:tcW w:w="1170" w:type="dxa"/>
            <w:tcBorders>
              <w:top w:val="nil"/>
              <w:left w:val="nil"/>
              <w:bottom w:val="single" w:sz="4" w:space="0" w:color="BFBFBF"/>
              <w:right w:val="single" w:sz="4" w:space="0" w:color="BFBFBF"/>
            </w:tcBorders>
            <w:shd w:val="clear" w:color="000000" w:fill="DDEBF7"/>
            <w:vAlign w:val="center"/>
            <w:hideMark/>
          </w:tcPr>
          <w:p w14:paraId="5C532EAC" w14:textId="77777777" w:rsidR="00301620" w:rsidRPr="00301620" w:rsidRDefault="00301620" w:rsidP="00301620">
            <w:pPr>
              <w:spacing w:after="0" w:line="240" w:lineRule="auto"/>
              <w:rPr>
                <w:rFonts w:ascii="Century Gothic" w:eastAsia="Times New Roman" w:hAnsi="Century Gothic" w:cs="Calibri"/>
                <w:sz w:val="18"/>
                <w:szCs w:val="18"/>
              </w:rPr>
            </w:pPr>
            <w:r w:rsidRPr="00301620">
              <w:rPr>
                <w:rFonts w:ascii="Century Gothic" w:eastAsia="Times New Roman" w:hAnsi="Century Gothic" w:cs="Calibri"/>
                <w:sz w:val="18"/>
                <w:szCs w:val="18"/>
              </w:rPr>
              <w:t> </w:t>
            </w:r>
          </w:p>
        </w:tc>
        <w:tc>
          <w:tcPr>
            <w:tcW w:w="1389" w:type="dxa"/>
            <w:tcBorders>
              <w:top w:val="nil"/>
              <w:left w:val="nil"/>
              <w:bottom w:val="single" w:sz="4" w:space="0" w:color="BFBFBF"/>
              <w:right w:val="single" w:sz="4" w:space="0" w:color="BFBFBF"/>
            </w:tcBorders>
            <w:shd w:val="clear" w:color="000000" w:fill="DDEBF7"/>
            <w:vAlign w:val="center"/>
            <w:hideMark/>
          </w:tcPr>
          <w:p w14:paraId="7E32762A" w14:textId="77777777" w:rsidR="00301620" w:rsidRPr="00301620" w:rsidRDefault="00301620" w:rsidP="00301620">
            <w:pPr>
              <w:spacing w:after="0" w:line="240" w:lineRule="auto"/>
              <w:rPr>
                <w:rFonts w:ascii="Century Gothic" w:eastAsia="Times New Roman" w:hAnsi="Century Gothic" w:cs="Calibri"/>
                <w:sz w:val="18"/>
                <w:szCs w:val="18"/>
              </w:rPr>
            </w:pPr>
            <w:r w:rsidRPr="00301620">
              <w:rPr>
                <w:rFonts w:ascii="Century Gothic" w:eastAsia="Times New Roman" w:hAnsi="Century Gothic" w:cs="Calibri"/>
                <w:sz w:val="18"/>
                <w:szCs w:val="18"/>
              </w:rPr>
              <w:t> </w:t>
            </w:r>
          </w:p>
        </w:tc>
        <w:tc>
          <w:tcPr>
            <w:tcW w:w="681" w:type="dxa"/>
            <w:tcBorders>
              <w:top w:val="nil"/>
              <w:left w:val="nil"/>
              <w:bottom w:val="single" w:sz="4" w:space="0" w:color="BFBFBF"/>
              <w:right w:val="single" w:sz="4" w:space="0" w:color="BFBFBF"/>
            </w:tcBorders>
            <w:shd w:val="clear" w:color="000000" w:fill="DDEBF7"/>
            <w:vAlign w:val="center"/>
            <w:hideMark/>
          </w:tcPr>
          <w:p w14:paraId="70EC28DC" w14:textId="77777777" w:rsidR="00301620" w:rsidRPr="00301620" w:rsidRDefault="00301620" w:rsidP="00301620">
            <w:pPr>
              <w:spacing w:after="0" w:line="240" w:lineRule="auto"/>
              <w:rPr>
                <w:rFonts w:ascii="Century Gothic" w:eastAsia="Times New Roman" w:hAnsi="Century Gothic" w:cs="Calibri"/>
                <w:sz w:val="18"/>
                <w:szCs w:val="18"/>
              </w:rPr>
            </w:pPr>
            <w:r w:rsidRPr="00301620">
              <w:rPr>
                <w:rFonts w:ascii="Century Gothic" w:eastAsia="Times New Roman" w:hAnsi="Century Gothic" w:cs="Calibri"/>
                <w:sz w:val="18"/>
                <w:szCs w:val="18"/>
              </w:rPr>
              <w:t> </w:t>
            </w:r>
          </w:p>
        </w:tc>
        <w:tc>
          <w:tcPr>
            <w:tcW w:w="1170" w:type="dxa"/>
            <w:tcBorders>
              <w:top w:val="nil"/>
              <w:left w:val="nil"/>
              <w:bottom w:val="single" w:sz="4" w:space="0" w:color="BFBFBF"/>
              <w:right w:val="single" w:sz="4" w:space="0" w:color="BFBFBF"/>
            </w:tcBorders>
            <w:shd w:val="clear" w:color="000000" w:fill="DDEBF7"/>
            <w:vAlign w:val="center"/>
            <w:hideMark/>
          </w:tcPr>
          <w:p w14:paraId="2EE866A6" w14:textId="77777777" w:rsidR="00301620" w:rsidRPr="00301620" w:rsidRDefault="00301620" w:rsidP="00301620">
            <w:pPr>
              <w:spacing w:after="0" w:line="240" w:lineRule="auto"/>
              <w:rPr>
                <w:rFonts w:ascii="Century Gothic" w:eastAsia="Times New Roman" w:hAnsi="Century Gothic" w:cs="Calibri"/>
                <w:sz w:val="18"/>
                <w:szCs w:val="18"/>
              </w:rPr>
            </w:pPr>
            <w:r w:rsidRPr="00301620">
              <w:rPr>
                <w:rFonts w:ascii="Century Gothic" w:eastAsia="Times New Roman" w:hAnsi="Century Gothic" w:cs="Calibri"/>
                <w:sz w:val="18"/>
                <w:szCs w:val="18"/>
              </w:rPr>
              <w:t> </w:t>
            </w:r>
          </w:p>
        </w:tc>
        <w:tc>
          <w:tcPr>
            <w:tcW w:w="1080" w:type="dxa"/>
            <w:tcBorders>
              <w:top w:val="nil"/>
              <w:left w:val="nil"/>
              <w:bottom w:val="single" w:sz="4" w:space="0" w:color="BFBFBF"/>
              <w:right w:val="single" w:sz="4" w:space="0" w:color="BFBFBF"/>
            </w:tcBorders>
            <w:shd w:val="clear" w:color="000000" w:fill="DDEBF7"/>
            <w:vAlign w:val="center"/>
            <w:hideMark/>
          </w:tcPr>
          <w:p w14:paraId="24B6C958" w14:textId="77777777" w:rsidR="00301620" w:rsidRPr="00301620" w:rsidRDefault="00301620" w:rsidP="00301620">
            <w:pPr>
              <w:spacing w:after="0" w:line="240" w:lineRule="auto"/>
              <w:rPr>
                <w:rFonts w:ascii="Century Gothic" w:eastAsia="Times New Roman" w:hAnsi="Century Gothic" w:cs="Calibri"/>
                <w:sz w:val="18"/>
                <w:szCs w:val="18"/>
              </w:rPr>
            </w:pPr>
            <w:r w:rsidRPr="00301620">
              <w:rPr>
                <w:rFonts w:ascii="Century Gothic" w:eastAsia="Times New Roman" w:hAnsi="Century Gothic" w:cs="Calibri"/>
                <w:sz w:val="18"/>
                <w:szCs w:val="18"/>
              </w:rPr>
              <w:t> </w:t>
            </w:r>
          </w:p>
        </w:tc>
        <w:tc>
          <w:tcPr>
            <w:tcW w:w="810" w:type="dxa"/>
            <w:tcBorders>
              <w:top w:val="nil"/>
              <w:left w:val="nil"/>
              <w:bottom w:val="single" w:sz="4" w:space="0" w:color="BFBFBF"/>
              <w:right w:val="single" w:sz="4" w:space="0" w:color="BFBFBF"/>
            </w:tcBorders>
            <w:shd w:val="clear" w:color="000000" w:fill="DDEBF7"/>
            <w:vAlign w:val="center"/>
            <w:hideMark/>
          </w:tcPr>
          <w:p w14:paraId="1357030C" w14:textId="77777777" w:rsidR="00301620" w:rsidRPr="00301620" w:rsidRDefault="00301620" w:rsidP="00301620">
            <w:pPr>
              <w:spacing w:after="0" w:line="240" w:lineRule="auto"/>
              <w:rPr>
                <w:rFonts w:ascii="Century Gothic" w:eastAsia="Times New Roman" w:hAnsi="Century Gothic" w:cs="Calibri"/>
                <w:sz w:val="18"/>
                <w:szCs w:val="18"/>
              </w:rPr>
            </w:pPr>
            <w:r w:rsidRPr="00301620">
              <w:rPr>
                <w:rFonts w:ascii="Century Gothic" w:eastAsia="Times New Roman" w:hAnsi="Century Gothic" w:cs="Calibri"/>
                <w:sz w:val="18"/>
                <w:szCs w:val="18"/>
              </w:rPr>
              <w:t> </w:t>
            </w:r>
          </w:p>
        </w:tc>
      </w:tr>
      <w:tr w:rsidR="00301620" w:rsidRPr="00301620" w14:paraId="45ACE43C" w14:textId="77777777" w:rsidTr="007A6FCE">
        <w:trPr>
          <w:trHeight w:val="504"/>
        </w:trPr>
        <w:tc>
          <w:tcPr>
            <w:tcW w:w="542" w:type="dxa"/>
            <w:tcBorders>
              <w:top w:val="nil"/>
              <w:left w:val="single" w:sz="4" w:space="0" w:color="BFBFBF"/>
              <w:bottom w:val="single" w:sz="4" w:space="0" w:color="BFBFBF"/>
              <w:right w:val="single" w:sz="4" w:space="0" w:color="BFBFBF"/>
            </w:tcBorders>
            <w:shd w:val="clear" w:color="000000" w:fill="F2F2F2"/>
            <w:vAlign w:val="center"/>
            <w:hideMark/>
          </w:tcPr>
          <w:p w14:paraId="41600F91"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No</w:t>
            </w:r>
          </w:p>
        </w:tc>
        <w:tc>
          <w:tcPr>
            <w:tcW w:w="1152" w:type="dxa"/>
            <w:tcBorders>
              <w:top w:val="single" w:sz="4" w:space="0" w:color="BFBFBF"/>
              <w:left w:val="single" w:sz="4" w:space="0" w:color="BFBFBF"/>
              <w:bottom w:val="single" w:sz="4" w:space="0" w:color="BFBFBF"/>
              <w:right w:val="single" w:sz="4" w:space="0" w:color="BFBFBF"/>
            </w:tcBorders>
            <w:shd w:val="clear" w:color="000000" w:fill="70AD47"/>
            <w:vAlign w:val="center"/>
            <w:hideMark/>
          </w:tcPr>
          <w:p w14:paraId="1D420DD0"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Complete</w:t>
            </w:r>
          </w:p>
        </w:tc>
        <w:tc>
          <w:tcPr>
            <w:tcW w:w="1096"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0A1899C4" w14:textId="77777777" w:rsidR="00301620" w:rsidRPr="00301620" w:rsidRDefault="00301620" w:rsidP="00301620">
            <w:pPr>
              <w:spacing w:after="0" w:line="240" w:lineRule="auto"/>
              <w:rPr>
                <w:rFonts w:ascii="Century Gothic" w:eastAsia="Times New Roman" w:hAnsi="Century Gothic" w:cs="Calibri"/>
                <w:b/>
                <w:bCs/>
                <w:color w:val="FF0000"/>
                <w:sz w:val="18"/>
                <w:szCs w:val="18"/>
              </w:rPr>
            </w:pPr>
            <w:r w:rsidRPr="00301620">
              <w:rPr>
                <w:rFonts w:ascii="Century Gothic" w:eastAsia="Times New Roman" w:hAnsi="Century Gothic" w:cs="Calibri"/>
                <w:b/>
                <w:bCs/>
                <w:color w:val="FF0000"/>
                <w:sz w:val="18"/>
                <w:szCs w:val="18"/>
              </w:rPr>
              <w:t>High</w:t>
            </w:r>
          </w:p>
        </w:tc>
        <w:tc>
          <w:tcPr>
            <w:tcW w:w="1260" w:type="dxa"/>
            <w:tcBorders>
              <w:top w:val="nil"/>
              <w:left w:val="nil"/>
              <w:bottom w:val="single" w:sz="4" w:space="0" w:color="BFBFBF"/>
              <w:right w:val="single" w:sz="4" w:space="0" w:color="BFBFBF"/>
            </w:tcBorders>
            <w:shd w:val="clear" w:color="auto" w:fill="auto"/>
            <w:vAlign w:val="center"/>
            <w:hideMark/>
          </w:tcPr>
          <w:p w14:paraId="6CCFA654" w14:textId="77777777" w:rsidR="00301620" w:rsidRPr="00301620" w:rsidRDefault="00301620" w:rsidP="00301620">
            <w:pPr>
              <w:spacing w:after="0" w:line="240" w:lineRule="auto"/>
              <w:rPr>
                <w:rFonts w:ascii="Century Gothic" w:eastAsia="Times New Roman" w:hAnsi="Century Gothic" w:cs="Calibri"/>
                <w:sz w:val="18"/>
                <w:szCs w:val="18"/>
              </w:rPr>
            </w:pPr>
            <w:r w:rsidRPr="00301620">
              <w:rPr>
                <w:rFonts w:ascii="Century Gothic" w:eastAsia="Times New Roman" w:hAnsi="Century Gothic" w:cs="Calibri"/>
                <w:sz w:val="18"/>
                <w:szCs w:val="18"/>
              </w:rPr>
              <w:t>MM/DD/YY</w:t>
            </w:r>
          </w:p>
        </w:tc>
        <w:tc>
          <w:tcPr>
            <w:tcW w:w="1890" w:type="dxa"/>
            <w:tcBorders>
              <w:top w:val="nil"/>
              <w:left w:val="nil"/>
              <w:bottom w:val="single" w:sz="4" w:space="0" w:color="BFBFBF"/>
              <w:right w:val="single" w:sz="4" w:space="0" w:color="BFBFBF"/>
            </w:tcBorders>
            <w:shd w:val="clear" w:color="auto" w:fill="auto"/>
            <w:vAlign w:val="center"/>
            <w:hideMark/>
          </w:tcPr>
          <w:p w14:paraId="752CD235"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Task 1</w:t>
            </w:r>
          </w:p>
        </w:tc>
        <w:tc>
          <w:tcPr>
            <w:tcW w:w="2070" w:type="dxa"/>
            <w:tcBorders>
              <w:top w:val="nil"/>
              <w:left w:val="nil"/>
              <w:bottom w:val="single" w:sz="4" w:space="0" w:color="BFBFBF"/>
              <w:right w:val="single" w:sz="4" w:space="0" w:color="BFBFBF"/>
            </w:tcBorders>
            <w:shd w:val="clear" w:color="000000" w:fill="FFFFFF"/>
            <w:vAlign w:val="center"/>
            <w:hideMark/>
          </w:tcPr>
          <w:p w14:paraId="53893875"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Task description</w:t>
            </w:r>
          </w:p>
        </w:tc>
        <w:tc>
          <w:tcPr>
            <w:tcW w:w="1170" w:type="dxa"/>
            <w:tcBorders>
              <w:top w:val="nil"/>
              <w:left w:val="nil"/>
              <w:bottom w:val="single" w:sz="4" w:space="0" w:color="BFBFBF"/>
              <w:right w:val="single" w:sz="4" w:space="0" w:color="BFBFBF"/>
            </w:tcBorders>
            <w:shd w:val="clear" w:color="000000" w:fill="FFFFFF"/>
            <w:vAlign w:val="center"/>
            <w:hideMark/>
          </w:tcPr>
          <w:p w14:paraId="5247CE6C"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Bert D.</w:t>
            </w:r>
          </w:p>
        </w:tc>
        <w:tc>
          <w:tcPr>
            <w:tcW w:w="1389" w:type="dxa"/>
            <w:tcBorders>
              <w:top w:val="nil"/>
              <w:left w:val="nil"/>
              <w:bottom w:val="single" w:sz="4" w:space="0" w:color="BFBFBF"/>
              <w:right w:val="single" w:sz="4" w:space="0" w:color="BFBFBF"/>
            </w:tcBorders>
            <w:shd w:val="clear" w:color="000000" w:fill="F2F2F2"/>
            <w:vAlign w:val="center"/>
            <w:hideMark/>
          </w:tcPr>
          <w:p w14:paraId="27C6F0FC"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681" w:type="dxa"/>
            <w:tcBorders>
              <w:top w:val="nil"/>
              <w:left w:val="nil"/>
              <w:bottom w:val="single" w:sz="4" w:space="0" w:color="BFBFBF"/>
              <w:right w:val="single" w:sz="4" w:space="0" w:color="BFBFBF"/>
            </w:tcBorders>
            <w:shd w:val="clear" w:color="000000" w:fill="D6DCE4"/>
            <w:vAlign w:val="center"/>
            <w:hideMark/>
          </w:tcPr>
          <w:p w14:paraId="1617AEAB" w14:textId="77777777" w:rsidR="00301620" w:rsidRPr="00301620" w:rsidRDefault="00301620" w:rsidP="00301620">
            <w:pPr>
              <w:spacing w:after="0" w:line="240" w:lineRule="auto"/>
              <w:jc w:val="right"/>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100%</w:t>
            </w:r>
          </w:p>
        </w:tc>
        <w:tc>
          <w:tcPr>
            <w:tcW w:w="1170" w:type="dxa"/>
            <w:tcBorders>
              <w:top w:val="nil"/>
              <w:left w:val="nil"/>
              <w:bottom w:val="single" w:sz="4" w:space="0" w:color="BFBFBF"/>
              <w:right w:val="single" w:sz="4" w:space="0" w:color="BFBFBF"/>
            </w:tcBorders>
            <w:shd w:val="clear" w:color="000000" w:fill="D9D9D9"/>
            <w:vAlign w:val="center"/>
            <w:hideMark/>
          </w:tcPr>
          <w:p w14:paraId="259495AA" w14:textId="77777777" w:rsidR="00301620" w:rsidRPr="00301620" w:rsidRDefault="00301620" w:rsidP="00301620">
            <w:pPr>
              <w:spacing w:after="0" w:line="240" w:lineRule="auto"/>
              <w:jc w:val="right"/>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$550.00</w:t>
            </w:r>
          </w:p>
        </w:tc>
        <w:tc>
          <w:tcPr>
            <w:tcW w:w="1080" w:type="dxa"/>
            <w:tcBorders>
              <w:top w:val="nil"/>
              <w:left w:val="nil"/>
              <w:bottom w:val="single" w:sz="4" w:space="0" w:color="BFBFBF"/>
              <w:right w:val="single" w:sz="4" w:space="0" w:color="BFBFBF"/>
            </w:tcBorders>
            <w:shd w:val="clear" w:color="000000" w:fill="F2F2F2"/>
            <w:vAlign w:val="center"/>
            <w:hideMark/>
          </w:tcPr>
          <w:p w14:paraId="503E4F6F"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810" w:type="dxa"/>
            <w:tcBorders>
              <w:top w:val="nil"/>
              <w:left w:val="nil"/>
              <w:bottom w:val="single" w:sz="4" w:space="0" w:color="BFBFBF"/>
              <w:right w:val="single" w:sz="4" w:space="0" w:color="BFBFBF"/>
            </w:tcBorders>
            <w:shd w:val="clear" w:color="000000" w:fill="F2F2F2"/>
            <w:vAlign w:val="center"/>
            <w:hideMark/>
          </w:tcPr>
          <w:p w14:paraId="017A2367"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r>
      <w:tr w:rsidR="00301620" w:rsidRPr="00301620" w14:paraId="2A5D2C63" w14:textId="77777777" w:rsidTr="007A6FCE">
        <w:trPr>
          <w:trHeight w:val="504"/>
        </w:trPr>
        <w:tc>
          <w:tcPr>
            <w:tcW w:w="542" w:type="dxa"/>
            <w:tcBorders>
              <w:top w:val="nil"/>
              <w:left w:val="single" w:sz="4" w:space="0" w:color="BFBFBF"/>
              <w:bottom w:val="single" w:sz="4" w:space="0" w:color="BFBFBF"/>
              <w:right w:val="single" w:sz="4" w:space="0" w:color="BFBFBF"/>
            </w:tcBorders>
            <w:shd w:val="clear" w:color="000000" w:fill="F2F2F2"/>
            <w:vAlign w:val="center"/>
            <w:hideMark/>
          </w:tcPr>
          <w:p w14:paraId="14BCA605"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No</w:t>
            </w:r>
          </w:p>
        </w:tc>
        <w:tc>
          <w:tcPr>
            <w:tcW w:w="1152" w:type="dxa"/>
            <w:tcBorders>
              <w:top w:val="single" w:sz="4" w:space="0" w:color="BFBFBF"/>
              <w:left w:val="single" w:sz="4" w:space="0" w:color="BFBFBF"/>
              <w:bottom w:val="single" w:sz="4" w:space="0" w:color="BFBFBF"/>
              <w:right w:val="single" w:sz="4" w:space="0" w:color="BFBFBF"/>
            </w:tcBorders>
            <w:shd w:val="clear" w:color="000000" w:fill="A9D08E"/>
            <w:vAlign w:val="center"/>
            <w:hideMark/>
          </w:tcPr>
          <w:p w14:paraId="2439D30D"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In Progress</w:t>
            </w:r>
          </w:p>
        </w:tc>
        <w:tc>
          <w:tcPr>
            <w:tcW w:w="1096"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59626D44" w14:textId="77777777" w:rsidR="00301620" w:rsidRPr="00301620" w:rsidRDefault="00301620" w:rsidP="00301620">
            <w:pPr>
              <w:spacing w:after="0" w:line="240" w:lineRule="auto"/>
              <w:rPr>
                <w:rFonts w:ascii="Century Gothic" w:eastAsia="Times New Roman" w:hAnsi="Century Gothic" w:cs="Calibri"/>
                <w:b/>
                <w:bCs/>
                <w:color w:val="FF0000"/>
                <w:sz w:val="18"/>
                <w:szCs w:val="18"/>
              </w:rPr>
            </w:pPr>
            <w:r w:rsidRPr="00301620">
              <w:rPr>
                <w:rFonts w:ascii="Century Gothic" w:eastAsia="Times New Roman" w:hAnsi="Century Gothic" w:cs="Calibri"/>
                <w:b/>
                <w:bCs/>
                <w:color w:val="FF0000"/>
                <w:sz w:val="18"/>
                <w:szCs w:val="18"/>
              </w:rPr>
              <w:t>High</w:t>
            </w:r>
          </w:p>
        </w:tc>
        <w:tc>
          <w:tcPr>
            <w:tcW w:w="1260" w:type="dxa"/>
            <w:tcBorders>
              <w:top w:val="nil"/>
              <w:left w:val="nil"/>
              <w:bottom w:val="single" w:sz="4" w:space="0" w:color="BFBFBF"/>
              <w:right w:val="single" w:sz="4" w:space="0" w:color="BFBFBF"/>
            </w:tcBorders>
            <w:shd w:val="clear" w:color="auto" w:fill="auto"/>
            <w:vAlign w:val="center"/>
            <w:hideMark/>
          </w:tcPr>
          <w:p w14:paraId="3006B7D9" w14:textId="77777777" w:rsidR="00301620" w:rsidRPr="00301620" w:rsidRDefault="00301620" w:rsidP="00301620">
            <w:pPr>
              <w:spacing w:after="0" w:line="240" w:lineRule="auto"/>
              <w:rPr>
                <w:rFonts w:ascii="Century Gothic" w:eastAsia="Times New Roman" w:hAnsi="Century Gothic" w:cs="Calibri"/>
                <w:sz w:val="18"/>
                <w:szCs w:val="18"/>
              </w:rPr>
            </w:pPr>
            <w:r w:rsidRPr="00301620">
              <w:rPr>
                <w:rFonts w:ascii="Century Gothic" w:eastAsia="Times New Roman" w:hAnsi="Century Gothic" w:cs="Calibri"/>
                <w:sz w:val="18"/>
                <w:szCs w:val="18"/>
              </w:rPr>
              <w:t>MM/DD/YY</w:t>
            </w:r>
          </w:p>
        </w:tc>
        <w:tc>
          <w:tcPr>
            <w:tcW w:w="1890" w:type="dxa"/>
            <w:tcBorders>
              <w:top w:val="nil"/>
              <w:left w:val="nil"/>
              <w:bottom w:val="single" w:sz="4" w:space="0" w:color="BFBFBF"/>
              <w:right w:val="single" w:sz="4" w:space="0" w:color="BFBFBF"/>
            </w:tcBorders>
            <w:shd w:val="clear" w:color="auto" w:fill="auto"/>
            <w:vAlign w:val="center"/>
            <w:hideMark/>
          </w:tcPr>
          <w:p w14:paraId="0CC7DA20"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Task 2</w:t>
            </w:r>
          </w:p>
        </w:tc>
        <w:tc>
          <w:tcPr>
            <w:tcW w:w="2070" w:type="dxa"/>
            <w:tcBorders>
              <w:top w:val="nil"/>
              <w:left w:val="nil"/>
              <w:bottom w:val="single" w:sz="4" w:space="0" w:color="BFBFBF"/>
              <w:right w:val="single" w:sz="4" w:space="0" w:color="BFBFBF"/>
            </w:tcBorders>
            <w:shd w:val="clear" w:color="000000" w:fill="FFFFFF"/>
            <w:vAlign w:val="center"/>
            <w:hideMark/>
          </w:tcPr>
          <w:p w14:paraId="6A07AC61"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Task description</w:t>
            </w:r>
          </w:p>
        </w:tc>
        <w:tc>
          <w:tcPr>
            <w:tcW w:w="1170" w:type="dxa"/>
            <w:tcBorders>
              <w:top w:val="nil"/>
              <w:left w:val="nil"/>
              <w:bottom w:val="single" w:sz="4" w:space="0" w:color="BFBFBF"/>
              <w:right w:val="single" w:sz="4" w:space="0" w:color="BFBFBF"/>
            </w:tcBorders>
            <w:shd w:val="clear" w:color="000000" w:fill="FFFFFF"/>
            <w:vAlign w:val="center"/>
            <w:hideMark/>
          </w:tcPr>
          <w:p w14:paraId="436CEC44"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Verda L.</w:t>
            </w:r>
          </w:p>
        </w:tc>
        <w:tc>
          <w:tcPr>
            <w:tcW w:w="1389" w:type="dxa"/>
            <w:tcBorders>
              <w:top w:val="nil"/>
              <w:left w:val="nil"/>
              <w:bottom w:val="single" w:sz="4" w:space="0" w:color="BFBFBF"/>
              <w:right w:val="single" w:sz="4" w:space="0" w:color="BFBFBF"/>
            </w:tcBorders>
            <w:shd w:val="clear" w:color="000000" w:fill="F2F2F2"/>
            <w:vAlign w:val="center"/>
            <w:hideMark/>
          </w:tcPr>
          <w:p w14:paraId="44B0BD2D"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681" w:type="dxa"/>
            <w:tcBorders>
              <w:top w:val="nil"/>
              <w:left w:val="nil"/>
              <w:bottom w:val="single" w:sz="4" w:space="0" w:color="BFBFBF"/>
              <w:right w:val="single" w:sz="4" w:space="0" w:color="BFBFBF"/>
            </w:tcBorders>
            <w:shd w:val="clear" w:color="000000" w:fill="D6DCE4"/>
            <w:vAlign w:val="center"/>
            <w:hideMark/>
          </w:tcPr>
          <w:p w14:paraId="4B564455" w14:textId="77777777" w:rsidR="00301620" w:rsidRPr="00301620" w:rsidRDefault="00301620" w:rsidP="00301620">
            <w:pPr>
              <w:spacing w:after="0" w:line="240" w:lineRule="auto"/>
              <w:jc w:val="right"/>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80%</w:t>
            </w:r>
          </w:p>
        </w:tc>
        <w:tc>
          <w:tcPr>
            <w:tcW w:w="1170" w:type="dxa"/>
            <w:tcBorders>
              <w:top w:val="nil"/>
              <w:left w:val="nil"/>
              <w:bottom w:val="single" w:sz="4" w:space="0" w:color="BFBFBF"/>
              <w:right w:val="single" w:sz="4" w:space="0" w:color="BFBFBF"/>
            </w:tcBorders>
            <w:shd w:val="clear" w:color="000000" w:fill="D9D9D9"/>
            <w:vAlign w:val="center"/>
            <w:hideMark/>
          </w:tcPr>
          <w:p w14:paraId="47885AAD" w14:textId="77777777" w:rsidR="00301620" w:rsidRPr="00301620" w:rsidRDefault="00301620" w:rsidP="00301620">
            <w:pPr>
              <w:spacing w:after="0" w:line="240" w:lineRule="auto"/>
              <w:jc w:val="right"/>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$450.00</w:t>
            </w:r>
          </w:p>
        </w:tc>
        <w:tc>
          <w:tcPr>
            <w:tcW w:w="1080" w:type="dxa"/>
            <w:tcBorders>
              <w:top w:val="nil"/>
              <w:left w:val="nil"/>
              <w:bottom w:val="single" w:sz="4" w:space="0" w:color="BFBFBF"/>
              <w:right w:val="single" w:sz="4" w:space="0" w:color="BFBFBF"/>
            </w:tcBorders>
            <w:shd w:val="clear" w:color="000000" w:fill="F2F2F2"/>
            <w:vAlign w:val="center"/>
            <w:hideMark/>
          </w:tcPr>
          <w:p w14:paraId="550B8AF8"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810" w:type="dxa"/>
            <w:tcBorders>
              <w:top w:val="nil"/>
              <w:left w:val="nil"/>
              <w:bottom w:val="single" w:sz="4" w:space="0" w:color="BFBFBF"/>
              <w:right w:val="single" w:sz="4" w:space="0" w:color="BFBFBF"/>
            </w:tcBorders>
            <w:shd w:val="clear" w:color="000000" w:fill="F2F2F2"/>
            <w:vAlign w:val="center"/>
            <w:hideMark/>
          </w:tcPr>
          <w:p w14:paraId="36DF2A0E"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r>
      <w:tr w:rsidR="00301620" w:rsidRPr="00301620" w14:paraId="2C782BB0" w14:textId="77777777" w:rsidTr="007A6FCE">
        <w:trPr>
          <w:trHeight w:val="504"/>
        </w:trPr>
        <w:tc>
          <w:tcPr>
            <w:tcW w:w="542" w:type="dxa"/>
            <w:tcBorders>
              <w:top w:val="single" w:sz="4" w:space="0" w:color="BFBFBF"/>
              <w:left w:val="single" w:sz="4" w:space="0" w:color="BFBFBF"/>
              <w:bottom w:val="single" w:sz="4" w:space="0" w:color="BFBFBF"/>
              <w:right w:val="single" w:sz="4" w:space="0" w:color="BFBFBF"/>
            </w:tcBorders>
            <w:shd w:val="clear" w:color="000000" w:fill="00B0F0"/>
            <w:vAlign w:val="center"/>
            <w:hideMark/>
          </w:tcPr>
          <w:p w14:paraId="537C8883"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Yes</w:t>
            </w:r>
          </w:p>
        </w:tc>
        <w:tc>
          <w:tcPr>
            <w:tcW w:w="1152" w:type="dxa"/>
            <w:tcBorders>
              <w:top w:val="single" w:sz="4" w:space="0" w:color="BFBFBF"/>
              <w:left w:val="single" w:sz="4" w:space="0" w:color="BFBFBF"/>
              <w:bottom w:val="single" w:sz="4" w:space="0" w:color="BFBFBF"/>
              <w:right w:val="single" w:sz="4" w:space="0" w:color="BFBFBF"/>
            </w:tcBorders>
            <w:shd w:val="clear" w:color="000000" w:fill="FFD966"/>
            <w:vAlign w:val="center"/>
            <w:hideMark/>
          </w:tcPr>
          <w:p w14:paraId="6B8DEC6B"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Overdue</w:t>
            </w:r>
          </w:p>
        </w:tc>
        <w:tc>
          <w:tcPr>
            <w:tcW w:w="1096"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3EB3B51D" w14:textId="77777777" w:rsidR="00301620" w:rsidRPr="00301620" w:rsidRDefault="00301620" w:rsidP="00301620">
            <w:pPr>
              <w:spacing w:after="0" w:line="240" w:lineRule="auto"/>
              <w:rPr>
                <w:rFonts w:ascii="Century Gothic" w:eastAsia="Times New Roman" w:hAnsi="Century Gothic" w:cs="Calibri"/>
                <w:b/>
                <w:bCs/>
                <w:color w:val="FF0000"/>
                <w:sz w:val="18"/>
                <w:szCs w:val="18"/>
              </w:rPr>
            </w:pPr>
            <w:r w:rsidRPr="00301620">
              <w:rPr>
                <w:rFonts w:ascii="Century Gothic" w:eastAsia="Times New Roman" w:hAnsi="Century Gothic" w:cs="Calibri"/>
                <w:b/>
                <w:bCs/>
                <w:color w:val="FF0000"/>
                <w:sz w:val="18"/>
                <w:szCs w:val="18"/>
              </w:rPr>
              <w:t>High</w:t>
            </w:r>
          </w:p>
        </w:tc>
        <w:tc>
          <w:tcPr>
            <w:tcW w:w="1260" w:type="dxa"/>
            <w:tcBorders>
              <w:top w:val="nil"/>
              <w:left w:val="nil"/>
              <w:bottom w:val="single" w:sz="4" w:space="0" w:color="BFBFBF"/>
              <w:right w:val="single" w:sz="4" w:space="0" w:color="BFBFBF"/>
            </w:tcBorders>
            <w:shd w:val="clear" w:color="auto" w:fill="auto"/>
            <w:vAlign w:val="center"/>
            <w:hideMark/>
          </w:tcPr>
          <w:p w14:paraId="0F37F746" w14:textId="77777777" w:rsidR="00301620" w:rsidRPr="00301620" w:rsidRDefault="00301620" w:rsidP="00301620">
            <w:pPr>
              <w:spacing w:after="0" w:line="240" w:lineRule="auto"/>
              <w:rPr>
                <w:rFonts w:ascii="Century Gothic" w:eastAsia="Times New Roman" w:hAnsi="Century Gothic" w:cs="Calibri"/>
                <w:sz w:val="18"/>
                <w:szCs w:val="18"/>
              </w:rPr>
            </w:pPr>
            <w:r w:rsidRPr="00301620">
              <w:rPr>
                <w:rFonts w:ascii="Century Gothic" w:eastAsia="Times New Roman" w:hAnsi="Century Gothic" w:cs="Calibri"/>
                <w:sz w:val="18"/>
                <w:szCs w:val="18"/>
              </w:rPr>
              <w:t>MM/DD/YY</w:t>
            </w:r>
          </w:p>
        </w:tc>
        <w:tc>
          <w:tcPr>
            <w:tcW w:w="1890" w:type="dxa"/>
            <w:tcBorders>
              <w:top w:val="nil"/>
              <w:left w:val="nil"/>
              <w:bottom w:val="single" w:sz="4" w:space="0" w:color="BFBFBF"/>
              <w:right w:val="single" w:sz="4" w:space="0" w:color="BFBFBF"/>
            </w:tcBorders>
            <w:shd w:val="clear" w:color="auto" w:fill="auto"/>
            <w:vAlign w:val="center"/>
            <w:hideMark/>
          </w:tcPr>
          <w:p w14:paraId="7115F4D2"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Task 3</w:t>
            </w:r>
          </w:p>
        </w:tc>
        <w:tc>
          <w:tcPr>
            <w:tcW w:w="2070" w:type="dxa"/>
            <w:tcBorders>
              <w:top w:val="nil"/>
              <w:left w:val="nil"/>
              <w:bottom w:val="single" w:sz="4" w:space="0" w:color="BFBFBF"/>
              <w:right w:val="single" w:sz="4" w:space="0" w:color="BFBFBF"/>
            </w:tcBorders>
            <w:shd w:val="clear" w:color="000000" w:fill="FFFFFF"/>
            <w:vAlign w:val="center"/>
            <w:hideMark/>
          </w:tcPr>
          <w:p w14:paraId="725E0590"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Task description</w:t>
            </w:r>
          </w:p>
        </w:tc>
        <w:tc>
          <w:tcPr>
            <w:tcW w:w="1170" w:type="dxa"/>
            <w:tcBorders>
              <w:top w:val="nil"/>
              <w:left w:val="nil"/>
              <w:bottom w:val="single" w:sz="4" w:space="0" w:color="BFBFBF"/>
              <w:right w:val="single" w:sz="4" w:space="0" w:color="BFBFBF"/>
            </w:tcBorders>
            <w:shd w:val="clear" w:color="auto" w:fill="auto"/>
            <w:vAlign w:val="center"/>
            <w:hideMark/>
          </w:tcPr>
          <w:p w14:paraId="1C084719"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Jamal C.</w:t>
            </w:r>
          </w:p>
        </w:tc>
        <w:tc>
          <w:tcPr>
            <w:tcW w:w="1389" w:type="dxa"/>
            <w:tcBorders>
              <w:top w:val="nil"/>
              <w:left w:val="nil"/>
              <w:bottom w:val="single" w:sz="4" w:space="0" w:color="BFBFBF"/>
              <w:right w:val="single" w:sz="4" w:space="0" w:color="BFBFBF"/>
            </w:tcBorders>
            <w:shd w:val="clear" w:color="000000" w:fill="F2F2F2"/>
            <w:vAlign w:val="center"/>
            <w:hideMark/>
          </w:tcPr>
          <w:p w14:paraId="049C3F36"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681" w:type="dxa"/>
            <w:tcBorders>
              <w:top w:val="nil"/>
              <w:left w:val="nil"/>
              <w:bottom w:val="single" w:sz="4" w:space="0" w:color="BFBFBF"/>
              <w:right w:val="single" w:sz="4" w:space="0" w:color="BFBFBF"/>
            </w:tcBorders>
            <w:shd w:val="clear" w:color="000000" w:fill="D6DCE4"/>
            <w:vAlign w:val="center"/>
            <w:hideMark/>
          </w:tcPr>
          <w:p w14:paraId="7931A5C6" w14:textId="77777777" w:rsidR="00301620" w:rsidRPr="00301620" w:rsidRDefault="00301620" w:rsidP="00301620">
            <w:pPr>
              <w:spacing w:after="0" w:line="240" w:lineRule="auto"/>
              <w:jc w:val="right"/>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30%</w:t>
            </w:r>
          </w:p>
        </w:tc>
        <w:tc>
          <w:tcPr>
            <w:tcW w:w="1170" w:type="dxa"/>
            <w:tcBorders>
              <w:top w:val="nil"/>
              <w:left w:val="nil"/>
              <w:bottom w:val="single" w:sz="4" w:space="0" w:color="BFBFBF"/>
              <w:right w:val="single" w:sz="4" w:space="0" w:color="BFBFBF"/>
            </w:tcBorders>
            <w:shd w:val="clear" w:color="000000" w:fill="D9D9D9"/>
            <w:vAlign w:val="center"/>
            <w:hideMark/>
          </w:tcPr>
          <w:p w14:paraId="00B18EC0" w14:textId="77777777" w:rsidR="00301620" w:rsidRPr="00301620" w:rsidRDefault="00301620" w:rsidP="00301620">
            <w:pPr>
              <w:spacing w:after="0" w:line="240" w:lineRule="auto"/>
              <w:jc w:val="right"/>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$325.00</w:t>
            </w:r>
          </w:p>
        </w:tc>
        <w:tc>
          <w:tcPr>
            <w:tcW w:w="1080" w:type="dxa"/>
            <w:tcBorders>
              <w:top w:val="nil"/>
              <w:left w:val="nil"/>
              <w:bottom w:val="single" w:sz="4" w:space="0" w:color="BFBFBF"/>
              <w:right w:val="single" w:sz="4" w:space="0" w:color="BFBFBF"/>
            </w:tcBorders>
            <w:shd w:val="clear" w:color="000000" w:fill="F2F2F2"/>
            <w:vAlign w:val="center"/>
            <w:hideMark/>
          </w:tcPr>
          <w:p w14:paraId="36BE0BEE"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810" w:type="dxa"/>
            <w:tcBorders>
              <w:top w:val="nil"/>
              <w:left w:val="nil"/>
              <w:bottom w:val="single" w:sz="4" w:space="0" w:color="BFBFBF"/>
              <w:right w:val="single" w:sz="4" w:space="0" w:color="BFBFBF"/>
            </w:tcBorders>
            <w:shd w:val="clear" w:color="000000" w:fill="F2F2F2"/>
            <w:vAlign w:val="center"/>
            <w:hideMark/>
          </w:tcPr>
          <w:p w14:paraId="33DC7B6F"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r>
      <w:tr w:rsidR="00301620" w:rsidRPr="00301620" w14:paraId="475B607B" w14:textId="77777777" w:rsidTr="007A6FCE">
        <w:trPr>
          <w:trHeight w:val="504"/>
        </w:trPr>
        <w:tc>
          <w:tcPr>
            <w:tcW w:w="542" w:type="dxa"/>
            <w:tcBorders>
              <w:top w:val="nil"/>
              <w:left w:val="single" w:sz="4" w:space="0" w:color="BFBFBF"/>
              <w:bottom w:val="single" w:sz="4" w:space="0" w:color="BFBFBF"/>
              <w:right w:val="single" w:sz="4" w:space="0" w:color="BFBFBF"/>
            </w:tcBorders>
            <w:shd w:val="clear" w:color="000000" w:fill="F2F2F2"/>
            <w:vAlign w:val="center"/>
            <w:hideMark/>
          </w:tcPr>
          <w:p w14:paraId="1930DB07"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152" w:type="dxa"/>
            <w:tcBorders>
              <w:top w:val="nil"/>
              <w:left w:val="nil"/>
              <w:bottom w:val="single" w:sz="4" w:space="0" w:color="BFBFBF"/>
              <w:right w:val="single" w:sz="4" w:space="0" w:color="BFBFBF"/>
            </w:tcBorders>
            <w:shd w:val="clear" w:color="000000" w:fill="FFFFFF"/>
            <w:vAlign w:val="center"/>
            <w:hideMark/>
          </w:tcPr>
          <w:p w14:paraId="024F5817"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Not Started</w:t>
            </w:r>
          </w:p>
        </w:tc>
        <w:tc>
          <w:tcPr>
            <w:tcW w:w="1096"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38F314D7" w14:textId="77777777" w:rsidR="00301620" w:rsidRPr="00301620" w:rsidRDefault="00301620" w:rsidP="00301620">
            <w:pPr>
              <w:spacing w:after="0" w:line="240" w:lineRule="auto"/>
              <w:rPr>
                <w:rFonts w:ascii="Century Gothic" w:eastAsia="Times New Roman" w:hAnsi="Century Gothic" w:cs="Calibri"/>
                <w:b/>
                <w:bCs/>
                <w:color w:val="ED7D31"/>
                <w:sz w:val="18"/>
                <w:szCs w:val="18"/>
              </w:rPr>
            </w:pPr>
            <w:r w:rsidRPr="00301620">
              <w:rPr>
                <w:rFonts w:ascii="Century Gothic" w:eastAsia="Times New Roman" w:hAnsi="Century Gothic" w:cs="Calibri"/>
                <w:b/>
                <w:bCs/>
                <w:color w:val="ED7D31"/>
                <w:sz w:val="18"/>
                <w:szCs w:val="18"/>
              </w:rPr>
              <w:t>Medium</w:t>
            </w:r>
          </w:p>
        </w:tc>
        <w:tc>
          <w:tcPr>
            <w:tcW w:w="1260" w:type="dxa"/>
            <w:tcBorders>
              <w:top w:val="nil"/>
              <w:left w:val="nil"/>
              <w:bottom w:val="single" w:sz="4" w:space="0" w:color="BFBFBF"/>
              <w:right w:val="single" w:sz="4" w:space="0" w:color="BFBFBF"/>
            </w:tcBorders>
            <w:shd w:val="clear" w:color="auto" w:fill="auto"/>
            <w:vAlign w:val="center"/>
            <w:hideMark/>
          </w:tcPr>
          <w:p w14:paraId="60735592" w14:textId="77777777" w:rsidR="00301620" w:rsidRPr="00301620" w:rsidRDefault="00301620" w:rsidP="00301620">
            <w:pPr>
              <w:spacing w:after="0" w:line="240" w:lineRule="auto"/>
              <w:rPr>
                <w:rFonts w:ascii="Century Gothic" w:eastAsia="Times New Roman" w:hAnsi="Century Gothic" w:cs="Calibri"/>
                <w:sz w:val="18"/>
                <w:szCs w:val="18"/>
              </w:rPr>
            </w:pPr>
            <w:r w:rsidRPr="00301620">
              <w:rPr>
                <w:rFonts w:ascii="Century Gothic" w:eastAsia="Times New Roman" w:hAnsi="Century Gothic" w:cs="Calibri"/>
                <w:sz w:val="18"/>
                <w:szCs w:val="18"/>
              </w:rPr>
              <w:t>MM/DD/YY</w:t>
            </w:r>
          </w:p>
        </w:tc>
        <w:tc>
          <w:tcPr>
            <w:tcW w:w="1890" w:type="dxa"/>
            <w:tcBorders>
              <w:top w:val="nil"/>
              <w:left w:val="nil"/>
              <w:bottom w:val="single" w:sz="4" w:space="0" w:color="BFBFBF"/>
              <w:right w:val="single" w:sz="4" w:space="0" w:color="BFBFBF"/>
            </w:tcBorders>
            <w:shd w:val="clear" w:color="auto" w:fill="auto"/>
            <w:vAlign w:val="center"/>
            <w:hideMark/>
          </w:tcPr>
          <w:p w14:paraId="43A6AE3C"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Task 4</w:t>
            </w:r>
          </w:p>
        </w:tc>
        <w:tc>
          <w:tcPr>
            <w:tcW w:w="2070" w:type="dxa"/>
            <w:tcBorders>
              <w:top w:val="nil"/>
              <w:left w:val="nil"/>
              <w:bottom w:val="single" w:sz="4" w:space="0" w:color="BFBFBF"/>
              <w:right w:val="single" w:sz="4" w:space="0" w:color="BFBFBF"/>
            </w:tcBorders>
            <w:shd w:val="clear" w:color="000000" w:fill="FFFFFF"/>
            <w:vAlign w:val="center"/>
            <w:hideMark/>
          </w:tcPr>
          <w:p w14:paraId="6C7718B9"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Task description</w:t>
            </w:r>
          </w:p>
        </w:tc>
        <w:tc>
          <w:tcPr>
            <w:tcW w:w="1170" w:type="dxa"/>
            <w:tcBorders>
              <w:top w:val="nil"/>
              <w:left w:val="nil"/>
              <w:bottom w:val="single" w:sz="4" w:space="0" w:color="BFBFBF"/>
              <w:right w:val="single" w:sz="4" w:space="0" w:color="BFBFBF"/>
            </w:tcBorders>
            <w:shd w:val="clear" w:color="000000" w:fill="FFFFFF"/>
            <w:vAlign w:val="center"/>
            <w:hideMark/>
          </w:tcPr>
          <w:p w14:paraId="2FFC64BF"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389" w:type="dxa"/>
            <w:tcBorders>
              <w:top w:val="nil"/>
              <w:left w:val="nil"/>
              <w:bottom w:val="single" w:sz="4" w:space="0" w:color="BFBFBF"/>
              <w:right w:val="single" w:sz="4" w:space="0" w:color="BFBFBF"/>
            </w:tcBorders>
            <w:shd w:val="clear" w:color="000000" w:fill="F2F2F2"/>
            <w:vAlign w:val="center"/>
            <w:hideMark/>
          </w:tcPr>
          <w:p w14:paraId="00B1D0D4"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681" w:type="dxa"/>
            <w:tcBorders>
              <w:top w:val="nil"/>
              <w:left w:val="nil"/>
              <w:bottom w:val="single" w:sz="4" w:space="0" w:color="BFBFBF"/>
              <w:right w:val="single" w:sz="4" w:space="0" w:color="BFBFBF"/>
            </w:tcBorders>
            <w:shd w:val="clear" w:color="000000" w:fill="D6DCE4"/>
            <w:vAlign w:val="center"/>
            <w:hideMark/>
          </w:tcPr>
          <w:p w14:paraId="40A4F589" w14:textId="77777777" w:rsidR="00301620" w:rsidRPr="00301620" w:rsidRDefault="00301620" w:rsidP="00301620">
            <w:pPr>
              <w:spacing w:after="0" w:line="240" w:lineRule="auto"/>
              <w:jc w:val="right"/>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0%</w:t>
            </w:r>
          </w:p>
        </w:tc>
        <w:tc>
          <w:tcPr>
            <w:tcW w:w="1170" w:type="dxa"/>
            <w:tcBorders>
              <w:top w:val="nil"/>
              <w:left w:val="nil"/>
              <w:bottom w:val="single" w:sz="4" w:space="0" w:color="BFBFBF"/>
              <w:right w:val="single" w:sz="4" w:space="0" w:color="BFBFBF"/>
            </w:tcBorders>
            <w:shd w:val="clear" w:color="000000" w:fill="D9D9D9"/>
            <w:vAlign w:val="center"/>
            <w:hideMark/>
          </w:tcPr>
          <w:p w14:paraId="136C5C2B" w14:textId="77777777" w:rsidR="00301620" w:rsidRPr="00301620" w:rsidRDefault="00301620" w:rsidP="00301620">
            <w:pPr>
              <w:spacing w:after="0" w:line="240" w:lineRule="auto"/>
              <w:jc w:val="right"/>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$0.00</w:t>
            </w:r>
          </w:p>
        </w:tc>
        <w:tc>
          <w:tcPr>
            <w:tcW w:w="1080" w:type="dxa"/>
            <w:tcBorders>
              <w:top w:val="nil"/>
              <w:left w:val="nil"/>
              <w:bottom w:val="single" w:sz="4" w:space="0" w:color="BFBFBF"/>
              <w:right w:val="single" w:sz="4" w:space="0" w:color="BFBFBF"/>
            </w:tcBorders>
            <w:shd w:val="clear" w:color="000000" w:fill="F2F2F2"/>
            <w:vAlign w:val="center"/>
            <w:hideMark/>
          </w:tcPr>
          <w:p w14:paraId="3F18A2EE"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810" w:type="dxa"/>
            <w:tcBorders>
              <w:top w:val="nil"/>
              <w:left w:val="nil"/>
              <w:bottom w:val="single" w:sz="4" w:space="0" w:color="BFBFBF"/>
              <w:right w:val="single" w:sz="4" w:space="0" w:color="BFBFBF"/>
            </w:tcBorders>
            <w:shd w:val="clear" w:color="000000" w:fill="F2F2F2"/>
            <w:vAlign w:val="center"/>
            <w:hideMark/>
          </w:tcPr>
          <w:p w14:paraId="2F2F5EFA"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r>
      <w:tr w:rsidR="00301620" w:rsidRPr="00301620" w14:paraId="50B7F8DF" w14:textId="77777777" w:rsidTr="007A6FCE">
        <w:trPr>
          <w:trHeight w:val="504"/>
        </w:trPr>
        <w:tc>
          <w:tcPr>
            <w:tcW w:w="542" w:type="dxa"/>
            <w:tcBorders>
              <w:top w:val="nil"/>
              <w:left w:val="single" w:sz="4" w:space="0" w:color="BFBFBF"/>
              <w:bottom w:val="single" w:sz="4" w:space="0" w:color="BFBFBF"/>
              <w:right w:val="single" w:sz="4" w:space="0" w:color="BFBFBF"/>
            </w:tcBorders>
            <w:shd w:val="clear" w:color="000000" w:fill="F2F2F2"/>
            <w:vAlign w:val="center"/>
            <w:hideMark/>
          </w:tcPr>
          <w:p w14:paraId="1791295A"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152" w:type="dxa"/>
            <w:tcBorders>
              <w:top w:val="single" w:sz="4" w:space="0" w:color="BFBFBF"/>
              <w:left w:val="single" w:sz="4" w:space="0" w:color="BFBFBF"/>
              <w:bottom w:val="single" w:sz="4" w:space="0" w:color="BFBFBF"/>
              <w:right w:val="single" w:sz="4" w:space="0" w:color="BFBFBF"/>
            </w:tcBorders>
            <w:shd w:val="clear" w:color="000000" w:fill="D9D9D9"/>
            <w:vAlign w:val="center"/>
            <w:hideMark/>
          </w:tcPr>
          <w:p w14:paraId="36EC0CEE"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On Hold</w:t>
            </w:r>
          </w:p>
        </w:tc>
        <w:tc>
          <w:tcPr>
            <w:tcW w:w="1096" w:type="dxa"/>
            <w:tcBorders>
              <w:top w:val="single" w:sz="4" w:space="0" w:color="BFBFBF"/>
              <w:left w:val="single" w:sz="4" w:space="0" w:color="BFBFBF"/>
              <w:bottom w:val="single" w:sz="4" w:space="0" w:color="BFBFBF"/>
              <w:right w:val="single" w:sz="4" w:space="0" w:color="BFBFBF"/>
            </w:tcBorders>
            <w:shd w:val="clear" w:color="auto" w:fill="auto"/>
            <w:noWrap/>
            <w:vAlign w:val="center"/>
            <w:hideMark/>
          </w:tcPr>
          <w:p w14:paraId="18B8D8E3" w14:textId="77777777" w:rsidR="00301620" w:rsidRPr="00301620" w:rsidRDefault="00301620" w:rsidP="00301620">
            <w:pPr>
              <w:spacing w:after="0" w:line="240" w:lineRule="auto"/>
              <w:rPr>
                <w:rFonts w:ascii="Century Gothic" w:eastAsia="Times New Roman" w:hAnsi="Century Gothic" w:cs="Calibri"/>
                <w:b/>
                <w:bCs/>
                <w:color w:val="70AD47"/>
                <w:sz w:val="18"/>
                <w:szCs w:val="18"/>
              </w:rPr>
            </w:pPr>
            <w:r w:rsidRPr="00301620">
              <w:rPr>
                <w:rFonts w:ascii="Century Gothic" w:eastAsia="Times New Roman" w:hAnsi="Century Gothic" w:cs="Calibri"/>
                <w:b/>
                <w:bCs/>
                <w:color w:val="70AD47"/>
                <w:sz w:val="18"/>
                <w:szCs w:val="18"/>
              </w:rPr>
              <w:t>Low</w:t>
            </w:r>
          </w:p>
        </w:tc>
        <w:tc>
          <w:tcPr>
            <w:tcW w:w="1260" w:type="dxa"/>
            <w:tcBorders>
              <w:top w:val="nil"/>
              <w:left w:val="nil"/>
              <w:bottom w:val="single" w:sz="4" w:space="0" w:color="BFBFBF"/>
              <w:right w:val="single" w:sz="4" w:space="0" w:color="BFBFBF"/>
            </w:tcBorders>
            <w:shd w:val="clear" w:color="auto" w:fill="auto"/>
            <w:vAlign w:val="center"/>
            <w:hideMark/>
          </w:tcPr>
          <w:p w14:paraId="06652874" w14:textId="77777777" w:rsidR="00301620" w:rsidRPr="00301620" w:rsidRDefault="00301620" w:rsidP="00301620">
            <w:pPr>
              <w:spacing w:after="0" w:line="240" w:lineRule="auto"/>
              <w:rPr>
                <w:rFonts w:ascii="Century Gothic" w:eastAsia="Times New Roman" w:hAnsi="Century Gothic" w:cs="Calibri"/>
                <w:sz w:val="18"/>
                <w:szCs w:val="18"/>
              </w:rPr>
            </w:pPr>
            <w:r w:rsidRPr="00301620">
              <w:rPr>
                <w:rFonts w:ascii="Century Gothic" w:eastAsia="Times New Roman" w:hAnsi="Century Gothic" w:cs="Calibri"/>
                <w:sz w:val="18"/>
                <w:szCs w:val="18"/>
              </w:rPr>
              <w:t>MM/DD/YY</w:t>
            </w:r>
          </w:p>
        </w:tc>
        <w:tc>
          <w:tcPr>
            <w:tcW w:w="1890" w:type="dxa"/>
            <w:tcBorders>
              <w:top w:val="nil"/>
              <w:left w:val="nil"/>
              <w:bottom w:val="single" w:sz="4" w:space="0" w:color="BFBFBF"/>
              <w:right w:val="single" w:sz="4" w:space="0" w:color="BFBFBF"/>
            </w:tcBorders>
            <w:shd w:val="clear" w:color="auto" w:fill="auto"/>
            <w:vAlign w:val="center"/>
            <w:hideMark/>
          </w:tcPr>
          <w:p w14:paraId="71CD8F27"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Task 5</w:t>
            </w:r>
          </w:p>
        </w:tc>
        <w:tc>
          <w:tcPr>
            <w:tcW w:w="2070" w:type="dxa"/>
            <w:tcBorders>
              <w:top w:val="nil"/>
              <w:left w:val="nil"/>
              <w:bottom w:val="single" w:sz="4" w:space="0" w:color="BFBFBF"/>
              <w:right w:val="single" w:sz="4" w:space="0" w:color="BFBFBF"/>
            </w:tcBorders>
            <w:shd w:val="clear" w:color="000000" w:fill="FFFFFF"/>
            <w:vAlign w:val="center"/>
            <w:hideMark/>
          </w:tcPr>
          <w:p w14:paraId="75F9C107"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Task description</w:t>
            </w:r>
          </w:p>
        </w:tc>
        <w:tc>
          <w:tcPr>
            <w:tcW w:w="1170" w:type="dxa"/>
            <w:tcBorders>
              <w:top w:val="nil"/>
              <w:left w:val="nil"/>
              <w:bottom w:val="single" w:sz="4" w:space="0" w:color="BFBFBF"/>
              <w:right w:val="single" w:sz="4" w:space="0" w:color="BFBFBF"/>
            </w:tcBorders>
            <w:shd w:val="clear" w:color="000000" w:fill="FFFFFF"/>
            <w:vAlign w:val="center"/>
            <w:hideMark/>
          </w:tcPr>
          <w:p w14:paraId="096F1F1C"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389" w:type="dxa"/>
            <w:tcBorders>
              <w:top w:val="nil"/>
              <w:left w:val="nil"/>
              <w:bottom w:val="single" w:sz="4" w:space="0" w:color="BFBFBF"/>
              <w:right w:val="single" w:sz="4" w:space="0" w:color="BFBFBF"/>
            </w:tcBorders>
            <w:shd w:val="clear" w:color="000000" w:fill="F2F2F2"/>
            <w:vAlign w:val="center"/>
            <w:hideMark/>
          </w:tcPr>
          <w:p w14:paraId="07092880"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681" w:type="dxa"/>
            <w:tcBorders>
              <w:top w:val="nil"/>
              <w:left w:val="nil"/>
              <w:bottom w:val="single" w:sz="4" w:space="0" w:color="BFBFBF"/>
              <w:right w:val="single" w:sz="4" w:space="0" w:color="BFBFBF"/>
            </w:tcBorders>
            <w:shd w:val="clear" w:color="000000" w:fill="D6DCE4"/>
            <w:vAlign w:val="center"/>
            <w:hideMark/>
          </w:tcPr>
          <w:p w14:paraId="05637A3D" w14:textId="77777777" w:rsidR="00301620" w:rsidRPr="00301620" w:rsidRDefault="00301620" w:rsidP="00301620">
            <w:pPr>
              <w:spacing w:after="0" w:line="240" w:lineRule="auto"/>
              <w:jc w:val="right"/>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10%</w:t>
            </w:r>
          </w:p>
        </w:tc>
        <w:tc>
          <w:tcPr>
            <w:tcW w:w="1170" w:type="dxa"/>
            <w:tcBorders>
              <w:top w:val="nil"/>
              <w:left w:val="nil"/>
              <w:bottom w:val="single" w:sz="4" w:space="0" w:color="BFBFBF"/>
              <w:right w:val="single" w:sz="4" w:space="0" w:color="BFBFBF"/>
            </w:tcBorders>
            <w:shd w:val="clear" w:color="000000" w:fill="D9D9D9"/>
            <w:vAlign w:val="center"/>
            <w:hideMark/>
          </w:tcPr>
          <w:p w14:paraId="5455316D"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080" w:type="dxa"/>
            <w:tcBorders>
              <w:top w:val="nil"/>
              <w:left w:val="nil"/>
              <w:bottom w:val="single" w:sz="4" w:space="0" w:color="BFBFBF"/>
              <w:right w:val="single" w:sz="4" w:space="0" w:color="BFBFBF"/>
            </w:tcBorders>
            <w:shd w:val="clear" w:color="000000" w:fill="F2F2F2"/>
            <w:vAlign w:val="center"/>
            <w:hideMark/>
          </w:tcPr>
          <w:p w14:paraId="6356166F"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810" w:type="dxa"/>
            <w:tcBorders>
              <w:top w:val="nil"/>
              <w:left w:val="nil"/>
              <w:bottom w:val="single" w:sz="4" w:space="0" w:color="BFBFBF"/>
              <w:right w:val="single" w:sz="4" w:space="0" w:color="BFBFBF"/>
            </w:tcBorders>
            <w:shd w:val="clear" w:color="000000" w:fill="F2F2F2"/>
            <w:vAlign w:val="center"/>
            <w:hideMark/>
          </w:tcPr>
          <w:p w14:paraId="78A7997B"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r>
      <w:tr w:rsidR="00301620" w:rsidRPr="00301620" w14:paraId="292C482A" w14:textId="77777777" w:rsidTr="00301620">
        <w:trPr>
          <w:trHeight w:val="504"/>
        </w:trPr>
        <w:tc>
          <w:tcPr>
            <w:tcW w:w="542" w:type="dxa"/>
            <w:tcBorders>
              <w:top w:val="nil"/>
              <w:left w:val="single" w:sz="4" w:space="0" w:color="BFBFBF"/>
              <w:bottom w:val="single" w:sz="4" w:space="0" w:color="BFBFBF"/>
              <w:right w:val="single" w:sz="4" w:space="0" w:color="BFBFBF"/>
            </w:tcBorders>
            <w:shd w:val="clear" w:color="000000" w:fill="DDEBF7"/>
            <w:vAlign w:val="center"/>
            <w:hideMark/>
          </w:tcPr>
          <w:p w14:paraId="3CD36026" w14:textId="77777777" w:rsidR="00301620" w:rsidRPr="00301620" w:rsidRDefault="00301620" w:rsidP="00301620">
            <w:pPr>
              <w:spacing w:after="0" w:line="240" w:lineRule="auto"/>
              <w:rPr>
                <w:rFonts w:ascii="Century Gothic" w:eastAsia="Times New Roman" w:hAnsi="Century Gothic" w:cs="Calibri"/>
                <w:sz w:val="18"/>
                <w:szCs w:val="18"/>
              </w:rPr>
            </w:pPr>
            <w:r w:rsidRPr="00301620">
              <w:rPr>
                <w:rFonts w:ascii="Century Gothic" w:eastAsia="Times New Roman" w:hAnsi="Century Gothic" w:cs="Calibri"/>
                <w:sz w:val="18"/>
                <w:szCs w:val="18"/>
              </w:rPr>
              <w:t> </w:t>
            </w:r>
          </w:p>
        </w:tc>
        <w:tc>
          <w:tcPr>
            <w:tcW w:w="1152" w:type="dxa"/>
            <w:tcBorders>
              <w:top w:val="nil"/>
              <w:left w:val="nil"/>
              <w:bottom w:val="single" w:sz="4" w:space="0" w:color="BFBFBF"/>
              <w:right w:val="single" w:sz="4" w:space="0" w:color="BFBFBF"/>
            </w:tcBorders>
            <w:shd w:val="clear" w:color="000000" w:fill="DDEBF7"/>
            <w:vAlign w:val="center"/>
            <w:hideMark/>
          </w:tcPr>
          <w:p w14:paraId="141C632E" w14:textId="77777777" w:rsidR="00301620" w:rsidRPr="00301620" w:rsidRDefault="00301620" w:rsidP="00301620">
            <w:pPr>
              <w:spacing w:after="0" w:line="240" w:lineRule="auto"/>
              <w:rPr>
                <w:rFonts w:ascii="Century Gothic" w:eastAsia="Times New Roman" w:hAnsi="Century Gothic" w:cs="Calibri"/>
                <w:sz w:val="18"/>
                <w:szCs w:val="18"/>
              </w:rPr>
            </w:pPr>
            <w:r w:rsidRPr="00301620">
              <w:rPr>
                <w:rFonts w:ascii="Century Gothic" w:eastAsia="Times New Roman" w:hAnsi="Century Gothic" w:cs="Calibri"/>
                <w:sz w:val="18"/>
                <w:szCs w:val="18"/>
              </w:rPr>
              <w:t> </w:t>
            </w:r>
          </w:p>
        </w:tc>
        <w:tc>
          <w:tcPr>
            <w:tcW w:w="1096" w:type="dxa"/>
            <w:tcBorders>
              <w:top w:val="nil"/>
              <w:left w:val="nil"/>
              <w:bottom w:val="single" w:sz="4" w:space="0" w:color="BFBFBF"/>
              <w:right w:val="single" w:sz="4" w:space="0" w:color="BFBFBF"/>
            </w:tcBorders>
            <w:shd w:val="clear" w:color="000000" w:fill="DDEBF7"/>
            <w:vAlign w:val="center"/>
            <w:hideMark/>
          </w:tcPr>
          <w:p w14:paraId="2015993B" w14:textId="77777777" w:rsidR="00301620" w:rsidRPr="00301620" w:rsidRDefault="00301620" w:rsidP="00301620">
            <w:pPr>
              <w:spacing w:after="0" w:line="240" w:lineRule="auto"/>
              <w:rPr>
                <w:rFonts w:ascii="Century Gothic" w:eastAsia="Times New Roman" w:hAnsi="Century Gothic" w:cs="Calibri"/>
                <w:sz w:val="18"/>
                <w:szCs w:val="18"/>
              </w:rPr>
            </w:pPr>
            <w:r w:rsidRPr="00301620">
              <w:rPr>
                <w:rFonts w:ascii="Century Gothic" w:eastAsia="Times New Roman" w:hAnsi="Century Gothic" w:cs="Calibri"/>
                <w:sz w:val="18"/>
                <w:szCs w:val="18"/>
              </w:rPr>
              <w:t> </w:t>
            </w:r>
          </w:p>
        </w:tc>
        <w:tc>
          <w:tcPr>
            <w:tcW w:w="1260" w:type="dxa"/>
            <w:tcBorders>
              <w:top w:val="nil"/>
              <w:left w:val="nil"/>
              <w:bottom w:val="single" w:sz="4" w:space="0" w:color="BFBFBF"/>
              <w:right w:val="single" w:sz="4" w:space="0" w:color="BFBFBF"/>
            </w:tcBorders>
            <w:shd w:val="clear" w:color="000000" w:fill="DDEBF7"/>
            <w:vAlign w:val="center"/>
            <w:hideMark/>
          </w:tcPr>
          <w:p w14:paraId="77A424C7" w14:textId="77777777" w:rsidR="00301620" w:rsidRPr="00301620" w:rsidRDefault="00301620" w:rsidP="00301620">
            <w:pPr>
              <w:spacing w:after="0" w:line="240" w:lineRule="auto"/>
              <w:rPr>
                <w:rFonts w:ascii="Century Gothic" w:eastAsia="Times New Roman" w:hAnsi="Century Gothic" w:cs="Calibri"/>
                <w:sz w:val="18"/>
                <w:szCs w:val="18"/>
              </w:rPr>
            </w:pPr>
            <w:r w:rsidRPr="00301620">
              <w:rPr>
                <w:rFonts w:ascii="Century Gothic" w:eastAsia="Times New Roman" w:hAnsi="Century Gothic" w:cs="Calibri"/>
                <w:sz w:val="18"/>
                <w:szCs w:val="18"/>
              </w:rPr>
              <w:t> </w:t>
            </w:r>
          </w:p>
        </w:tc>
        <w:tc>
          <w:tcPr>
            <w:tcW w:w="1890" w:type="dxa"/>
            <w:tcBorders>
              <w:top w:val="nil"/>
              <w:left w:val="nil"/>
              <w:bottom w:val="single" w:sz="4" w:space="0" w:color="BFBFBF"/>
              <w:right w:val="single" w:sz="4" w:space="0" w:color="BFBFBF"/>
            </w:tcBorders>
            <w:shd w:val="clear" w:color="000000" w:fill="DDEBF7"/>
            <w:vAlign w:val="center"/>
            <w:hideMark/>
          </w:tcPr>
          <w:p w14:paraId="6F23D6E8" w14:textId="77777777" w:rsidR="00301620" w:rsidRPr="00301620" w:rsidRDefault="00301620" w:rsidP="00301620">
            <w:pPr>
              <w:spacing w:after="0" w:line="240" w:lineRule="auto"/>
              <w:rPr>
                <w:rFonts w:ascii="Century Gothic" w:eastAsia="Times New Roman" w:hAnsi="Century Gothic" w:cs="Calibri"/>
                <w:sz w:val="18"/>
                <w:szCs w:val="18"/>
              </w:rPr>
            </w:pPr>
            <w:r w:rsidRPr="00301620">
              <w:rPr>
                <w:rFonts w:ascii="Century Gothic" w:eastAsia="Times New Roman" w:hAnsi="Century Gothic" w:cs="Calibri"/>
                <w:sz w:val="18"/>
                <w:szCs w:val="18"/>
              </w:rPr>
              <w:t>Project name</w:t>
            </w:r>
          </w:p>
        </w:tc>
        <w:tc>
          <w:tcPr>
            <w:tcW w:w="2070" w:type="dxa"/>
            <w:tcBorders>
              <w:top w:val="nil"/>
              <w:left w:val="nil"/>
              <w:bottom w:val="single" w:sz="4" w:space="0" w:color="BFBFBF"/>
              <w:right w:val="single" w:sz="4" w:space="0" w:color="BFBFBF"/>
            </w:tcBorders>
            <w:shd w:val="clear" w:color="000000" w:fill="DDEBF7"/>
            <w:vAlign w:val="center"/>
            <w:hideMark/>
          </w:tcPr>
          <w:p w14:paraId="4CF882C8" w14:textId="77777777" w:rsidR="00301620" w:rsidRPr="00301620" w:rsidRDefault="00301620" w:rsidP="00301620">
            <w:pPr>
              <w:spacing w:after="0" w:line="240" w:lineRule="auto"/>
              <w:rPr>
                <w:rFonts w:ascii="Century Gothic" w:eastAsia="Times New Roman" w:hAnsi="Century Gothic" w:cs="Calibri"/>
                <w:sz w:val="18"/>
                <w:szCs w:val="18"/>
              </w:rPr>
            </w:pPr>
            <w:r w:rsidRPr="00301620">
              <w:rPr>
                <w:rFonts w:ascii="Century Gothic" w:eastAsia="Times New Roman" w:hAnsi="Century Gothic" w:cs="Calibri"/>
                <w:sz w:val="18"/>
                <w:szCs w:val="18"/>
              </w:rPr>
              <w:t> </w:t>
            </w:r>
          </w:p>
        </w:tc>
        <w:tc>
          <w:tcPr>
            <w:tcW w:w="1170" w:type="dxa"/>
            <w:tcBorders>
              <w:top w:val="nil"/>
              <w:left w:val="nil"/>
              <w:bottom w:val="single" w:sz="4" w:space="0" w:color="BFBFBF"/>
              <w:right w:val="single" w:sz="4" w:space="0" w:color="BFBFBF"/>
            </w:tcBorders>
            <w:shd w:val="clear" w:color="000000" w:fill="DDEBF7"/>
            <w:vAlign w:val="center"/>
            <w:hideMark/>
          </w:tcPr>
          <w:p w14:paraId="74BE2046" w14:textId="77777777" w:rsidR="00301620" w:rsidRPr="00301620" w:rsidRDefault="00301620" w:rsidP="00301620">
            <w:pPr>
              <w:spacing w:after="0" w:line="240" w:lineRule="auto"/>
              <w:rPr>
                <w:rFonts w:ascii="Century Gothic" w:eastAsia="Times New Roman" w:hAnsi="Century Gothic" w:cs="Calibri"/>
                <w:sz w:val="18"/>
                <w:szCs w:val="18"/>
              </w:rPr>
            </w:pPr>
            <w:r w:rsidRPr="00301620">
              <w:rPr>
                <w:rFonts w:ascii="Century Gothic" w:eastAsia="Times New Roman" w:hAnsi="Century Gothic" w:cs="Calibri"/>
                <w:sz w:val="18"/>
                <w:szCs w:val="18"/>
              </w:rPr>
              <w:t> </w:t>
            </w:r>
          </w:p>
        </w:tc>
        <w:tc>
          <w:tcPr>
            <w:tcW w:w="1389" w:type="dxa"/>
            <w:tcBorders>
              <w:top w:val="nil"/>
              <w:left w:val="nil"/>
              <w:bottom w:val="single" w:sz="4" w:space="0" w:color="BFBFBF"/>
              <w:right w:val="single" w:sz="4" w:space="0" w:color="BFBFBF"/>
            </w:tcBorders>
            <w:shd w:val="clear" w:color="000000" w:fill="DDEBF7"/>
            <w:vAlign w:val="center"/>
            <w:hideMark/>
          </w:tcPr>
          <w:p w14:paraId="3CE913AB" w14:textId="77777777" w:rsidR="00301620" w:rsidRPr="00301620" w:rsidRDefault="00301620" w:rsidP="00301620">
            <w:pPr>
              <w:spacing w:after="0" w:line="240" w:lineRule="auto"/>
              <w:rPr>
                <w:rFonts w:ascii="Century Gothic" w:eastAsia="Times New Roman" w:hAnsi="Century Gothic" w:cs="Calibri"/>
                <w:sz w:val="18"/>
                <w:szCs w:val="18"/>
              </w:rPr>
            </w:pPr>
            <w:r w:rsidRPr="00301620">
              <w:rPr>
                <w:rFonts w:ascii="Century Gothic" w:eastAsia="Times New Roman" w:hAnsi="Century Gothic" w:cs="Calibri"/>
                <w:sz w:val="18"/>
                <w:szCs w:val="18"/>
              </w:rPr>
              <w:t> </w:t>
            </w:r>
          </w:p>
        </w:tc>
        <w:tc>
          <w:tcPr>
            <w:tcW w:w="681" w:type="dxa"/>
            <w:tcBorders>
              <w:top w:val="nil"/>
              <w:left w:val="nil"/>
              <w:bottom w:val="single" w:sz="4" w:space="0" w:color="BFBFBF"/>
              <w:right w:val="single" w:sz="4" w:space="0" w:color="BFBFBF"/>
            </w:tcBorders>
            <w:shd w:val="clear" w:color="000000" w:fill="DDEBF7"/>
            <w:vAlign w:val="center"/>
            <w:hideMark/>
          </w:tcPr>
          <w:p w14:paraId="54A452DF" w14:textId="77777777" w:rsidR="00301620" w:rsidRPr="00301620" w:rsidRDefault="00301620" w:rsidP="00301620">
            <w:pPr>
              <w:spacing w:after="0" w:line="240" w:lineRule="auto"/>
              <w:rPr>
                <w:rFonts w:ascii="Century Gothic" w:eastAsia="Times New Roman" w:hAnsi="Century Gothic" w:cs="Calibri"/>
                <w:sz w:val="18"/>
                <w:szCs w:val="18"/>
              </w:rPr>
            </w:pPr>
            <w:r w:rsidRPr="00301620">
              <w:rPr>
                <w:rFonts w:ascii="Century Gothic" w:eastAsia="Times New Roman" w:hAnsi="Century Gothic" w:cs="Calibri"/>
                <w:sz w:val="18"/>
                <w:szCs w:val="18"/>
              </w:rPr>
              <w:t> </w:t>
            </w:r>
          </w:p>
        </w:tc>
        <w:tc>
          <w:tcPr>
            <w:tcW w:w="1170" w:type="dxa"/>
            <w:tcBorders>
              <w:top w:val="nil"/>
              <w:left w:val="nil"/>
              <w:bottom w:val="single" w:sz="4" w:space="0" w:color="BFBFBF"/>
              <w:right w:val="single" w:sz="4" w:space="0" w:color="BFBFBF"/>
            </w:tcBorders>
            <w:shd w:val="clear" w:color="000000" w:fill="DDEBF7"/>
            <w:vAlign w:val="center"/>
            <w:hideMark/>
          </w:tcPr>
          <w:p w14:paraId="3F0C275A" w14:textId="77777777" w:rsidR="00301620" w:rsidRPr="00301620" w:rsidRDefault="00301620" w:rsidP="00301620">
            <w:pPr>
              <w:spacing w:after="0" w:line="240" w:lineRule="auto"/>
              <w:rPr>
                <w:rFonts w:ascii="Century Gothic" w:eastAsia="Times New Roman" w:hAnsi="Century Gothic" w:cs="Calibri"/>
                <w:sz w:val="18"/>
                <w:szCs w:val="18"/>
              </w:rPr>
            </w:pPr>
            <w:r w:rsidRPr="00301620">
              <w:rPr>
                <w:rFonts w:ascii="Century Gothic" w:eastAsia="Times New Roman" w:hAnsi="Century Gothic" w:cs="Calibri"/>
                <w:sz w:val="18"/>
                <w:szCs w:val="18"/>
              </w:rPr>
              <w:t> </w:t>
            </w:r>
          </w:p>
        </w:tc>
        <w:tc>
          <w:tcPr>
            <w:tcW w:w="1080" w:type="dxa"/>
            <w:tcBorders>
              <w:top w:val="nil"/>
              <w:left w:val="nil"/>
              <w:bottom w:val="single" w:sz="4" w:space="0" w:color="BFBFBF"/>
              <w:right w:val="single" w:sz="4" w:space="0" w:color="BFBFBF"/>
            </w:tcBorders>
            <w:shd w:val="clear" w:color="000000" w:fill="DDEBF7"/>
            <w:vAlign w:val="center"/>
            <w:hideMark/>
          </w:tcPr>
          <w:p w14:paraId="504E8894" w14:textId="77777777" w:rsidR="00301620" w:rsidRPr="00301620" w:rsidRDefault="00301620" w:rsidP="00301620">
            <w:pPr>
              <w:spacing w:after="0" w:line="240" w:lineRule="auto"/>
              <w:rPr>
                <w:rFonts w:ascii="Century Gothic" w:eastAsia="Times New Roman" w:hAnsi="Century Gothic" w:cs="Calibri"/>
                <w:sz w:val="18"/>
                <w:szCs w:val="18"/>
              </w:rPr>
            </w:pPr>
            <w:r w:rsidRPr="00301620">
              <w:rPr>
                <w:rFonts w:ascii="Century Gothic" w:eastAsia="Times New Roman" w:hAnsi="Century Gothic" w:cs="Calibri"/>
                <w:sz w:val="18"/>
                <w:szCs w:val="18"/>
              </w:rPr>
              <w:t> </w:t>
            </w:r>
          </w:p>
        </w:tc>
        <w:tc>
          <w:tcPr>
            <w:tcW w:w="810" w:type="dxa"/>
            <w:tcBorders>
              <w:top w:val="nil"/>
              <w:left w:val="nil"/>
              <w:bottom w:val="single" w:sz="4" w:space="0" w:color="BFBFBF"/>
              <w:right w:val="single" w:sz="4" w:space="0" w:color="BFBFBF"/>
            </w:tcBorders>
            <w:shd w:val="clear" w:color="000000" w:fill="DDEBF7"/>
            <w:vAlign w:val="center"/>
            <w:hideMark/>
          </w:tcPr>
          <w:p w14:paraId="6FDA6A48" w14:textId="77777777" w:rsidR="00301620" w:rsidRPr="00301620" w:rsidRDefault="00301620" w:rsidP="00301620">
            <w:pPr>
              <w:spacing w:after="0" w:line="240" w:lineRule="auto"/>
              <w:rPr>
                <w:rFonts w:ascii="Century Gothic" w:eastAsia="Times New Roman" w:hAnsi="Century Gothic" w:cs="Calibri"/>
                <w:sz w:val="18"/>
                <w:szCs w:val="18"/>
              </w:rPr>
            </w:pPr>
            <w:r w:rsidRPr="00301620">
              <w:rPr>
                <w:rFonts w:ascii="Century Gothic" w:eastAsia="Times New Roman" w:hAnsi="Century Gothic" w:cs="Calibri"/>
                <w:sz w:val="18"/>
                <w:szCs w:val="18"/>
              </w:rPr>
              <w:t> </w:t>
            </w:r>
          </w:p>
        </w:tc>
      </w:tr>
      <w:tr w:rsidR="00301620" w:rsidRPr="00301620" w14:paraId="478B6DD9" w14:textId="77777777" w:rsidTr="00301620">
        <w:trPr>
          <w:trHeight w:val="504"/>
        </w:trPr>
        <w:tc>
          <w:tcPr>
            <w:tcW w:w="542" w:type="dxa"/>
            <w:tcBorders>
              <w:top w:val="nil"/>
              <w:left w:val="single" w:sz="4" w:space="0" w:color="BFBFBF"/>
              <w:bottom w:val="single" w:sz="4" w:space="0" w:color="BFBFBF"/>
              <w:right w:val="single" w:sz="4" w:space="0" w:color="BFBFBF"/>
            </w:tcBorders>
            <w:shd w:val="clear" w:color="000000" w:fill="F2F2F2"/>
            <w:vAlign w:val="center"/>
            <w:hideMark/>
          </w:tcPr>
          <w:p w14:paraId="22D93E6A"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152" w:type="dxa"/>
            <w:tcBorders>
              <w:top w:val="single" w:sz="4" w:space="0" w:color="BFBFBF"/>
              <w:left w:val="single" w:sz="4" w:space="0" w:color="BFBFBF"/>
              <w:bottom w:val="single" w:sz="4" w:space="0" w:color="BFBFBF"/>
              <w:right w:val="single" w:sz="4" w:space="0" w:color="BFBFBF"/>
            </w:tcBorders>
            <w:shd w:val="clear" w:color="000000" w:fill="BDD7EE"/>
            <w:vAlign w:val="center"/>
            <w:hideMark/>
          </w:tcPr>
          <w:p w14:paraId="033C231B"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Needs Review</w:t>
            </w:r>
          </w:p>
        </w:tc>
        <w:tc>
          <w:tcPr>
            <w:tcW w:w="1096" w:type="dxa"/>
            <w:tcBorders>
              <w:top w:val="nil"/>
              <w:left w:val="nil"/>
              <w:bottom w:val="single" w:sz="4" w:space="0" w:color="BFBFBF"/>
              <w:right w:val="single" w:sz="4" w:space="0" w:color="BFBFBF"/>
            </w:tcBorders>
            <w:shd w:val="clear" w:color="auto" w:fill="auto"/>
            <w:noWrap/>
            <w:vAlign w:val="center"/>
            <w:hideMark/>
          </w:tcPr>
          <w:p w14:paraId="351B77EF"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260" w:type="dxa"/>
            <w:tcBorders>
              <w:top w:val="nil"/>
              <w:left w:val="nil"/>
              <w:bottom w:val="single" w:sz="4" w:space="0" w:color="BFBFBF"/>
              <w:right w:val="single" w:sz="4" w:space="0" w:color="BFBFBF"/>
            </w:tcBorders>
            <w:shd w:val="clear" w:color="000000" w:fill="F2F2F2"/>
            <w:vAlign w:val="center"/>
            <w:hideMark/>
          </w:tcPr>
          <w:p w14:paraId="79D4DD58"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890" w:type="dxa"/>
            <w:tcBorders>
              <w:top w:val="nil"/>
              <w:left w:val="nil"/>
              <w:bottom w:val="single" w:sz="4" w:space="0" w:color="BFBFBF"/>
              <w:right w:val="single" w:sz="4" w:space="0" w:color="BFBFBF"/>
            </w:tcBorders>
            <w:shd w:val="clear" w:color="auto" w:fill="auto"/>
            <w:vAlign w:val="center"/>
            <w:hideMark/>
          </w:tcPr>
          <w:p w14:paraId="763C81C9"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Task 1</w:t>
            </w:r>
          </w:p>
        </w:tc>
        <w:tc>
          <w:tcPr>
            <w:tcW w:w="2070" w:type="dxa"/>
            <w:tcBorders>
              <w:top w:val="nil"/>
              <w:left w:val="nil"/>
              <w:bottom w:val="single" w:sz="4" w:space="0" w:color="BFBFBF"/>
              <w:right w:val="single" w:sz="4" w:space="0" w:color="BFBFBF"/>
            </w:tcBorders>
            <w:shd w:val="clear" w:color="000000" w:fill="FFFFFF"/>
            <w:vAlign w:val="center"/>
            <w:hideMark/>
          </w:tcPr>
          <w:p w14:paraId="0A4BEFF0"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170" w:type="dxa"/>
            <w:tcBorders>
              <w:top w:val="nil"/>
              <w:left w:val="nil"/>
              <w:bottom w:val="single" w:sz="4" w:space="0" w:color="BFBFBF"/>
              <w:right w:val="single" w:sz="4" w:space="0" w:color="BFBFBF"/>
            </w:tcBorders>
            <w:shd w:val="clear" w:color="000000" w:fill="FFFFFF"/>
            <w:vAlign w:val="center"/>
            <w:hideMark/>
          </w:tcPr>
          <w:p w14:paraId="1E407DAA"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389" w:type="dxa"/>
            <w:tcBorders>
              <w:top w:val="nil"/>
              <w:left w:val="nil"/>
              <w:bottom w:val="single" w:sz="4" w:space="0" w:color="BFBFBF"/>
              <w:right w:val="single" w:sz="4" w:space="0" w:color="BFBFBF"/>
            </w:tcBorders>
            <w:shd w:val="clear" w:color="000000" w:fill="F2F2F2"/>
            <w:vAlign w:val="center"/>
            <w:hideMark/>
          </w:tcPr>
          <w:p w14:paraId="2B21B46E"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681" w:type="dxa"/>
            <w:tcBorders>
              <w:top w:val="nil"/>
              <w:left w:val="nil"/>
              <w:bottom w:val="single" w:sz="4" w:space="0" w:color="BFBFBF"/>
              <w:right w:val="single" w:sz="4" w:space="0" w:color="BFBFBF"/>
            </w:tcBorders>
            <w:shd w:val="clear" w:color="000000" w:fill="D6DCE4"/>
            <w:vAlign w:val="center"/>
            <w:hideMark/>
          </w:tcPr>
          <w:p w14:paraId="4713B95A"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170" w:type="dxa"/>
            <w:tcBorders>
              <w:top w:val="nil"/>
              <w:left w:val="nil"/>
              <w:bottom w:val="single" w:sz="4" w:space="0" w:color="BFBFBF"/>
              <w:right w:val="single" w:sz="4" w:space="0" w:color="BFBFBF"/>
            </w:tcBorders>
            <w:shd w:val="clear" w:color="000000" w:fill="D9D9D9"/>
            <w:vAlign w:val="center"/>
            <w:hideMark/>
          </w:tcPr>
          <w:p w14:paraId="5ABA7FEB"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080" w:type="dxa"/>
            <w:tcBorders>
              <w:top w:val="nil"/>
              <w:left w:val="nil"/>
              <w:bottom w:val="single" w:sz="4" w:space="0" w:color="BFBFBF"/>
              <w:right w:val="single" w:sz="4" w:space="0" w:color="BFBFBF"/>
            </w:tcBorders>
            <w:shd w:val="clear" w:color="000000" w:fill="F2F2F2"/>
            <w:vAlign w:val="center"/>
            <w:hideMark/>
          </w:tcPr>
          <w:p w14:paraId="3FCA4C7D"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810" w:type="dxa"/>
            <w:tcBorders>
              <w:top w:val="nil"/>
              <w:left w:val="nil"/>
              <w:bottom w:val="single" w:sz="4" w:space="0" w:color="BFBFBF"/>
              <w:right w:val="single" w:sz="4" w:space="0" w:color="BFBFBF"/>
            </w:tcBorders>
            <w:shd w:val="clear" w:color="000000" w:fill="F2F2F2"/>
            <w:vAlign w:val="center"/>
            <w:hideMark/>
          </w:tcPr>
          <w:p w14:paraId="4EE52363"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r>
      <w:tr w:rsidR="00301620" w:rsidRPr="00301620" w14:paraId="135D6247" w14:textId="77777777" w:rsidTr="00301620">
        <w:trPr>
          <w:trHeight w:val="504"/>
        </w:trPr>
        <w:tc>
          <w:tcPr>
            <w:tcW w:w="542" w:type="dxa"/>
            <w:tcBorders>
              <w:top w:val="nil"/>
              <w:left w:val="single" w:sz="4" w:space="0" w:color="BFBFBF"/>
              <w:bottom w:val="single" w:sz="4" w:space="0" w:color="BFBFBF"/>
              <w:right w:val="single" w:sz="4" w:space="0" w:color="BFBFBF"/>
            </w:tcBorders>
            <w:shd w:val="clear" w:color="000000" w:fill="F2F2F2"/>
            <w:vAlign w:val="center"/>
            <w:hideMark/>
          </w:tcPr>
          <w:p w14:paraId="4B01F25A"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152" w:type="dxa"/>
            <w:tcBorders>
              <w:top w:val="single" w:sz="4" w:space="0" w:color="BFBFBF"/>
              <w:left w:val="single" w:sz="4" w:space="0" w:color="BFBFBF"/>
              <w:bottom w:val="single" w:sz="4" w:space="0" w:color="BFBFBF"/>
              <w:right w:val="single" w:sz="4" w:space="0" w:color="BFBFBF"/>
            </w:tcBorders>
            <w:shd w:val="clear" w:color="000000" w:fill="5B9BD5"/>
            <w:vAlign w:val="center"/>
            <w:hideMark/>
          </w:tcPr>
          <w:p w14:paraId="24BB3C57"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Approved</w:t>
            </w:r>
          </w:p>
        </w:tc>
        <w:tc>
          <w:tcPr>
            <w:tcW w:w="1096" w:type="dxa"/>
            <w:tcBorders>
              <w:top w:val="nil"/>
              <w:left w:val="nil"/>
              <w:bottom w:val="single" w:sz="4" w:space="0" w:color="BFBFBF"/>
              <w:right w:val="single" w:sz="4" w:space="0" w:color="BFBFBF"/>
            </w:tcBorders>
            <w:shd w:val="clear" w:color="auto" w:fill="auto"/>
            <w:noWrap/>
            <w:vAlign w:val="center"/>
            <w:hideMark/>
          </w:tcPr>
          <w:p w14:paraId="3E06A0AF"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260" w:type="dxa"/>
            <w:tcBorders>
              <w:top w:val="nil"/>
              <w:left w:val="nil"/>
              <w:bottom w:val="single" w:sz="4" w:space="0" w:color="BFBFBF"/>
              <w:right w:val="single" w:sz="4" w:space="0" w:color="BFBFBF"/>
            </w:tcBorders>
            <w:shd w:val="clear" w:color="000000" w:fill="F2F2F2"/>
            <w:vAlign w:val="center"/>
            <w:hideMark/>
          </w:tcPr>
          <w:p w14:paraId="1F4F3391"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890" w:type="dxa"/>
            <w:tcBorders>
              <w:top w:val="nil"/>
              <w:left w:val="nil"/>
              <w:bottom w:val="single" w:sz="4" w:space="0" w:color="BFBFBF"/>
              <w:right w:val="single" w:sz="4" w:space="0" w:color="BFBFBF"/>
            </w:tcBorders>
            <w:shd w:val="clear" w:color="auto" w:fill="auto"/>
            <w:vAlign w:val="center"/>
            <w:hideMark/>
          </w:tcPr>
          <w:p w14:paraId="3C79FAEC"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Task 2</w:t>
            </w:r>
          </w:p>
        </w:tc>
        <w:tc>
          <w:tcPr>
            <w:tcW w:w="2070" w:type="dxa"/>
            <w:tcBorders>
              <w:top w:val="nil"/>
              <w:left w:val="nil"/>
              <w:bottom w:val="single" w:sz="4" w:space="0" w:color="BFBFBF"/>
              <w:right w:val="single" w:sz="4" w:space="0" w:color="BFBFBF"/>
            </w:tcBorders>
            <w:shd w:val="clear" w:color="000000" w:fill="FFFFFF"/>
            <w:vAlign w:val="center"/>
            <w:hideMark/>
          </w:tcPr>
          <w:p w14:paraId="2E9C00E2"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170" w:type="dxa"/>
            <w:tcBorders>
              <w:top w:val="nil"/>
              <w:left w:val="nil"/>
              <w:bottom w:val="single" w:sz="4" w:space="0" w:color="BFBFBF"/>
              <w:right w:val="single" w:sz="4" w:space="0" w:color="BFBFBF"/>
            </w:tcBorders>
            <w:shd w:val="clear" w:color="000000" w:fill="FFFFFF"/>
            <w:vAlign w:val="center"/>
            <w:hideMark/>
          </w:tcPr>
          <w:p w14:paraId="31DAAD14"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389" w:type="dxa"/>
            <w:tcBorders>
              <w:top w:val="nil"/>
              <w:left w:val="nil"/>
              <w:bottom w:val="single" w:sz="4" w:space="0" w:color="BFBFBF"/>
              <w:right w:val="single" w:sz="4" w:space="0" w:color="BFBFBF"/>
            </w:tcBorders>
            <w:shd w:val="clear" w:color="000000" w:fill="F2F2F2"/>
            <w:vAlign w:val="center"/>
            <w:hideMark/>
          </w:tcPr>
          <w:p w14:paraId="2D2E9CFA"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681" w:type="dxa"/>
            <w:tcBorders>
              <w:top w:val="nil"/>
              <w:left w:val="nil"/>
              <w:bottom w:val="single" w:sz="4" w:space="0" w:color="BFBFBF"/>
              <w:right w:val="single" w:sz="4" w:space="0" w:color="BFBFBF"/>
            </w:tcBorders>
            <w:shd w:val="clear" w:color="000000" w:fill="D6DCE4"/>
            <w:vAlign w:val="center"/>
            <w:hideMark/>
          </w:tcPr>
          <w:p w14:paraId="7048EBF3"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170" w:type="dxa"/>
            <w:tcBorders>
              <w:top w:val="nil"/>
              <w:left w:val="nil"/>
              <w:bottom w:val="single" w:sz="4" w:space="0" w:color="BFBFBF"/>
              <w:right w:val="single" w:sz="4" w:space="0" w:color="BFBFBF"/>
            </w:tcBorders>
            <w:shd w:val="clear" w:color="000000" w:fill="D9D9D9"/>
            <w:vAlign w:val="center"/>
            <w:hideMark/>
          </w:tcPr>
          <w:p w14:paraId="3890ADE8"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080" w:type="dxa"/>
            <w:tcBorders>
              <w:top w:val="nil"/>
              <w:left w:val="nil"/>
              <w:bottom w:val="single" w:sz="4" w:space="0" w:color="BFBFBF"/>
              <w:right w:val="single" w:sz="4" w:space="0" w:color="BFBFBF"/>
            </w:tcBorders>
            <w:shd w:val="clear" w:color="000000" w:fill="F2F2F2"/>
            <w:vAlign w:val="center"/>
            <w:hideMark/>
          </w:tcPr>
          <w:p w14:paraId="216C7506"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810" w:type="dxa"/>
            <w:tcBorders>
              <w:top w:val="nil"/>
              <w:left w:val="nil"/>
              <w:bottom w:val="single" w:sz="4" w:space="0" w:color="BFBFBF"/>
              <w:right w:val="single" w:sz="4" w:space="0" w:color="BFBFBF"/>
            </w:tcBorders>
            <w:shd w:val="clear" w:color="000000" w:fill="F2F2F2"/>
            <w:vAlign w:val="center"/>
            <w:hideMark/>
          </w:tcPr>
          <w:p w14:paraId="58D2358E"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r>
      <w:tr w:rsidR="00301620" w:rsidRPr="00301620" w14:paraId="685A45A0" w14:textId="77777777" w:rsidTr="00301620">
        <w:trPr>
          <w:trHeight w:val="504"/>
        </w:trPr>
        <w:tc>
          <w:tcPr>
            <w:tcW w:w="542" w:type="dxa"/>
            <w:tcBorders>
              <w:top w:val="nil"/>
              <w:left w:val="single" w:sz="4" w:space="0" w:color="BFBFBF"/>
              <w:bottom w:val="single" w:sz="4" w:space="0" w:color="BFBFBF"/>
              <w:right w:val="single" w:sz="4" w:space="0" w:color="BFBFBF"/>
            </w:tcBorders>
            <w:shd w:val="clear" w:color="000000" w:fill="F2F2F2"/>
            <w:vAlign w:val="center"/>
            <w:hideMark/>
          </w:tcPr>
          <w:p w14:paraId="00900188"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152" w:type="dxa"/>
            <w:tcBorders>
              <w:top w:val="nil"/>
              <w:left w:val="nil"/>
              <w:bottom w:val="single" w:sz="4" w:space="0" w:color="BFBFBF"/>
              <w:right w:val="single" w:sz="4" w:space="0" w:color="BFBFBF"/>
            </w:tcBorders>
            <w:shd w:val="clear" w:color="000000" w:fill="FFFFFF"/>
            <w:vAlign w:val="center"/>
            <w:hideMark/>
          </w:tcPr>
          <w:p w14:paraId="2F9779AD"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096" w:type="dxa"/>
            <w:tcBorders>
              <w:top w:val="nil"/>
              <w:left w:val="nil"/>
              <w:bottom w:val="single" w:sz="4" w:space="0" w:color="BFBFBF"/>
              <w:right w:val="single" w:sz="4" w:space="0" w:color="BFBFBF"/>
            </w:tcBorders>
            <w:shd w:val="clear" w:color="auto" w:fill="auto"/>
            <w:noWrap/>
            <w:vAlign w:val="center"/>
            <w:hideMark/>
          </w:tcPr>
          <w:p w14:paraId="6123AF53"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260" w:type="dxa"/>
            <w:tcBorders>
              <w:top w:val="nil"/>
              <w:left w:val="nil"/>
              <w:bottom w:val="single" w:sz="4" w:space="0" w:color="BFBFBF"/>
              <w:right w:val="single" w:sz="4" w:space="0" w:color="BFBFBF"/>
            </w:tcBorders>
            <w:shd w:val="clear" w:color="000000" w:fill="F2F2F2"/>
            <w:vAlign w:val="center"/>
            <w:hideMark/>
          </w:tcPr>
          <w:p w14:paraId="3109E173"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890" w:type="dxa"/>
            <w:tcBorders>
              <w:top w:val="nil"/>
              <w:left w:val="nil"/>
              <w:bottom w:val="single" w:sz="4" w:space="0" w:color="BFBFBF"/>
              <w:right w:val="single" w:sz="4" w:space="0" w:color="BFBFBF"/>
            </w:tcBorders>
            <w:shd w:val="clear" w:color="auto" w:fill="auto"/>
            <w:vAlign w:val="center"/>
            <w:hideMark/>
          </w:tcPr>
          <w:p w14:paraId="631AD649"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Task 3</w:t>
            </w:r>
          </w:p>
        </w:tc>
        <w:tc>
          <w:tcPr>
            <w:tcW w:w="2070" w:type="dxa"/>
            <w:tcBorders>
              <w:top w:val="nil"/>
              <w:left w:val="nil"/>
              <w:bottom w:val="single" w:sz="4" w:space="0" w:color="BFBFBF"/>
              <w:right w:val="single" w:sz="4" w:space="0" w:color="BFBFBF"/>
            </w:tcBorders>
            <w:shd w:val="clear" w:color="auto" w:fill="auto"/>
            <w:vAlign w:val="center"/>
            <w:hideMark/>
          </w:tcPr>
          <w:p w14:paraId="179BA2BC"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170" w:type="dxa"/>
            <w:tcBorders>
              <w:top w:val="nil"/>
              <w:left w:val="nil"/>
              <w:bottom w:val="single" w:sz="4" w:space="0" w:color="BFBFBF"/>
              <w:right w:val="single" w:sz="4" w:space="0" w:color="BFBFBF"/>
            </w:tcBorders>
            <w:shd w:val="clear" w:color="auto" w:fill="auto"/>
            <w:vAlign w:val="center"/>
            <w:hideMark/>
          </w:tcPr>
          <w:p w14:paraId="48BED592"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389" w:type="dxa"/>
            <w:tcBorders>
              <w:top w:val="nil"/>
              <w:left w:val="nil"/>
              <w:bottom w:val="single" w:sz="4" w:space="0" w:color="BFBFBF"/>
              <w:right w:val="single" w:sz="4" w:space="0" w:color="BFBFBF"/>
            </w:tcBorders>
            <w:shd w:val="clear" w:color="000000" w:fill="F2F2F2"/>
            <w:vAlign w:val="center"/>
            <w:hideMark/>
          </w:tcPr>
          <w:p w14:paraId="5C14229F"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681" w:type="dxa"/>
            <w:tcBorders>
              <w:top w:val="nil"/>
              <w:left w:val="nil"/>
              <w:bottom w:val="single" w:sz="4" w:space="0" w:color="BFBFBF"/>
              <w:right w:val="single" w:sz="4" w:space="0" w:color="BFBFBF"/>
            </w:tcBorders>
            <w:shd w:val="clear" w:color="000000" w:fill="D6DCE4"/>
            <w:vAlign w:val="center"/>
            <w:hideMark/>
          </w:tcPr>
          <w:p w14:paraId="0B810CC6"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170" w:type="dxa"/>
            <w:tcBorders>
              <w:top w:val="nil"/>
              <w:left w:val="nil"/>
              <w:bottom w:val="single" w:sz="4" w:space="0" w:color="BFBFBF"/>
              <w:right w:val="single" w:sz="4" w:space="0" w:color="BFBFBF"/>
            </w:tcBorders>
            <w:shd w:val="clear" w:color="000000" w:fill="D9D9D9"/>
            <w:vAlign w:val="center"/>
            <w:hideMark/>
          </w:tcPr>
          <w:p w14:paraId="70D3C7B1"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080" w:type="dxa"/>
            <w:tcBorders>
              <w:top w:val="nil"/>
              <w:left w:val="nil"/>
              <w:bottom w:val="single" w:sz="4" w:space="0" w:color="BFBFBF"/>
              <w:right w:val="single" w:sz="4" w:space="0" w:color="BFBFBF"/>
            </w:tcBorders>
            <w:shd w:val="clear" w:color="000000" w:fill="F2F2F2"/>
            <w:vAlign w:val="center"/>
            <w:hideMark/>
          </w:tcPr>
          <w:p w14:paraId="07A0C13F"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810" w:type="dxa"/>
            <w:tcBorders>
              <w:top w:val="nil"/>
              <w:left w:val="nil"/>
              <w:bottom w:val="single" w:sz="4" w:space="0" w:color="BFBFBF"/>
              <w:right w:val="single" w:sz="4" w:space="0" w:color="BFBFBF"/>
            </w:tcBorders>
            <w:shd w:val="clear" w:color="000000" w:fill="F2F2F2"/>
            <w:vAlign w:val="center"/>
            <w:hideMark/>
          </w:tcPr>
          <w:p w14:paraId="3D224FC0"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r>
      <w:tr w:rsidR="00301620" w:rsidRPr="00301620" w14:paraId="58C759FD" w14:textId="77777777" w:rsidTr="00301620">
        <w:trPr>
          <w:trHeight w:val="504"/>
        </w:trPr>
        <w:tc>
          <w:tcPr>
            <w:tcW w:w="542" w:type="dxa"/>
            <w:tcBorders>
              <w:top w:val="nil"/>
              <w:left w:val="single" w:sz="4" w:space="0" w:color="BFBFBF"/>
              <w:bottom w:val="single" w:sz="4" w:space="0" w:color="BFBFBF"/>
              <w:right w:val="single" w:sz="4" w:space="0" w:color="BFBFBF"/>
            </w:tcBorders>
            <w:shd w:val="clear" w:color="000000" w:fill="F2F2F2"/>
            <w:vAlign w:val="center"/>
            <w:hideMark/>
          </w:tcPr>
          <w:p w14:paraId="6A2DF2E6"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152" w:type="dxa"/>
            <w:tcBorders>
              <w:top w:val="nil"/>
              <w:left w:val="nil"/>
              <w:bottom w:val="single" w:sz="4" w:space="0" w:color="BFBFBF"/>
              <w:right w:val="single" w:sz="4" w:space="0" w:color="BFBFBF"/>
            </w:tcBorders>
            <w:shd w:val="clear" w:color="000000" w:fill="FFFFFF"/>
            <w:vAlign w:val="center"/>
            <w:hideMark/>
          </w:tcPr>
          <w:p w14:paraId="7FCC5158"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096" w:type="dxa"/>
            <w:tcBorders>
              <w:top w:val="nil"/>
              <w:left w:val="nil"/>
              <w:bottom w:val="single" w:sz="4" w:space="0" w:color="BFBFBF"/>
              <w:right w:val="single" w:sz="4" w:space="0" w:color="BFBFBF"/>
            </w:tcBorders>
            <w:shd w:val="clear" w:color="auto" w:fill="auto"/>
            <w:noWrap/>
            <w:vAlign w:val="center"/>
            <w:hideMark/>
          </w:tcPr>
          <w:p w14:paraId="5C599D78"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260" w:type="dxa"/>
            <w:tcBorders>
              <w:top w:val="nil"/>
              <w:left w:val="nil"/>
              <w:bottom w:val="single" w:sz="4" w:space="0" w:color="BFBFBF"/>
              <w:right w:val="single" w:sz="4" w:space="0" w:color="BFBFBF"/>
            </w:tcBorders>
            <w:shd w:val="clear" w:color="000000" w:fill="F2F2F2"/>
            <w:vAlign w:val="center"/>
            <w:hideMark/>
          </w:tcPr>
          <w:p w14:paraId="74FAF236"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890" w:type="dxa"/>
            <w:tcBorders>
              <w:top w:val="nil"/>
              <w:left w:val="nil"/>
              <w:bottom w:val="single" w:sz="4" w:space="0" w:color="BFBFBF"/>
              <w:right w:val="single" w:sz="4" w:space="0" w:color="BFBFBF"/>
            </w:tcBorders>
            <w:shd w:val="clear" w:color="auto" w:fill="auto"/>
            <w:vAlign w:val="center"/>
            <w:hideMark/>
          </w:tcPr>
          <w:p w14:paraId="5A2AF7DA"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Task 4</w:t>
            </w:r>
          </w:p>
        </w:tc>
        <w:tc>
          <w:tcPr>
            <w:tcW w:w="2070" w:type="dxa"/>
            <w:tcBorders>
              <w:top w:val="nil"/>
              <w:left w:val="nil"/>
              <w:bottom w:val="single" w:sz="4" w:space="0" w:color="BFBFBF"/>
              <w:right w:val="single" w:sz="4" w:space="0" w:color="BFBFBF"/>
            </w:tcBorders>
            <w:shd w:val="clear" w:color="000000" w:fill="FFFFFF"/>
            <w:vAlign w:val="center"/>
            <w:hideMark/>
          </w:tcPr>
          <w:p w14:paraId="3D735850"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170" w:type="dxa"/>
            <w:tcBorders>
              <w:top w:val="nil"/>
              <w:left w:val="nil"/>
              <w:bottom w:val="single" w:sz="4" w:space="0" w:color="BFBFBF"/>
              <w:right w:val="single" w:sz="4" w:space="0" w:color="BFBFBF"/>
            </w:tcBorders>
            <w:shd w:val="clear" w:color="000000" w:fill="FFFFFF"/>
            <w:vAlign w:val="center"/>
            <w:hideMark/>
          </w:tcPr>
          <w:p w14:paraId="0D0FC10B"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389" w:type="dxa"/>
            <w:tcBorders>
              <w:top w:val="nil"/>
              <w:left w:val="nil"/>
              <w:bottom w:val="single" w:sz="4" w:space="0" w:color="BFBFBF"/>
              <w:right w:val="single" w:sz="4" w:space="0" w:color="BFBFBF"/>
            </w:tcBorders>
            <w:shd w:val="clear" w:color="000000" w:fill="F2F2F2"/>
            <w:vAlign w:val="center"/>
            <w:hideMark/>
          </w:tcPr>
          <w:p w14:paraId="306D7D84"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681" w:type="dxa"/>
            <w:tcBorders>
              <w:top w:val="nil"/>
              <w:left w:val="nil"/>
              <w:bottom w:val="single" w:sz="4" w:space="0" w:color="BFBFBF"/>
              <w:right w:val="single" w:sz="4" w:space="0" w:color="BFBFBF"/>
            </w:tcBorders>
            <w:shd w:val="clear" w:color="000000" w:fill="D6DCE4"/>
            <w:vAlign w:val="center"/>
            <w:hideMark/>
          </w:tcPr>
          <w:p w14:paraId="73750578"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170" w:type="dxa"/>
            <w:tcBorders>
              <w:top w:val="nil"/>
              <w:left w:val="nil"/>
              <w:bottom w:val="single" w:sz="4" w:space="0" w:color="BFBFBF"/>
              <w:right w:val="single" w:sz="4" w:space="0" w:color="BFBFBF"/>
            </w:tcBorders>
            <w:shd w:val="clear" w:color="000000" w:fill="D9D9D9"/>
            <w:vAlign w:val="center"/>
            <w:hideMark/>
          </w:tcPr>
          <w:p w14:paraId="6B5FC899"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080" w:type="dxa"/>
            <w:tcBorders>
              <w:top w:val="nil"/>
              <w:left w:val="nil"/>
              <w:bottom w:val="single" w:sz="4" w:space="0" w:color="BFBFBF"/>
              <w:right w:val="single" w:sz="4" w:space="0" w:color="BFBFBF"/>
            </w:tcBorders>
            <w:shd w:val="clear" w:color="000000" w:fill="F2F2F2"/>
            <w:vAlign w:val="center"/>
            <w:hideMark/>
          </w:tcPr>
          <w:p w14:paraId="549F8719"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810" w:type="dxa"/>
            <w:tcBorders>
              <w:top w:val="nil"/>
              <w:left w:val="nil"/>
              <w:bottom w:val="single" w:sz="4" w:space="0" w:color="BFBFBF"/>
              <w:right w:val="single" w:sz="4" w:space="0" w:color="BFBFBF"/>
            </w:tcBorders>
            <w:shd w:val="clear" w:color="000000" w:fill="F2F2F2"/>
            <w:vAlign w:val="center"/>
            <w:hideMark/>
          </w:tcPr>
          <w:p w14:paraId="070EAB1E"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r>
      <w:tr w:rsidR="00301620" w:rsidRPr="00301620" w14:paraId="79803532" w14:textId="77777777" w:rsidTr="00301620">
        <w:trPr>
          <w:trHeight w:val="504"/>
        </w:trPr>
        <w:tc>
          <w:tcPr>
            <w:tcW w:w="542" w:type="dxa"/>
            <w:tcBorders>
              <w:top w:val="nil"/>
              <w:left w:val="single" w:sz="4" w:space="0" w:color="BFBFBF"/>
              <w:bottom w:val="single" w:sz="4" w:space="0" w:color="BFBFBF"/>
              <w:right w:val="single" w:sz="4" w:space="0" w:color="BFBFBF"/>
            </w:tcBorders>
            <w:shd w:val="clear" w:color="000000" w:fill="DDEBF7"/>
            <w:vAlign w:val="center"/>
            <w:hideMark/>
          </w:tcPr>
          <w:p w14:paraId="72D432AC" w14:textId="77777777" w:rsidR="00301620" w:rsidRPr="00301620" w:rsidRDefault="00301620" w:rsidP="00301620">
            <w:pPr>
              <w:spacing w:after="0" w:line="240" w:lineRule="auto"/>
              <w:rPr>
                <w:rFonts w:ascii="Century Gothic" w:eastAsia="Times New Roman" w:hAnsi="Century Gothic" w:cs="Calibri"/>
                <w:sz w:val="18"/>
                <w:szCs w:val="18"/>
              </w:rPr>
            </w:pPr>
            <w:r w:rsidRPr="00301620">
              <w:rPr>
                <w:rFonts w:ascii="Century Gothic" w:eastAsia="Times New Roman" w:hAnsi="Century Gothic" w:cs="Calibri"/>
                <w:sz w:val="18"/>
                <w:szCs w:val="18"/>
              </w:rPr>
              <w:t> </w:t>
            </w:r>
          </w:p>
        </w:tc>
        <w:tc>
          <w:tcPr>
            <w:tcW w:w="1152" w:type="dxa"/>
            <w:tcBorders>
              <w:top w:val="nil"/>
              <w:left w:val="nil"/>
              <w:bottom w:val="single" w:sz="4" w:space="0" w:color="BFBFBF"/>
              <w:right w:val="single" w:sz="4" w:space="0" w:color="BFBFBF"/>
            </w:tcBorders>
            <w:shd w:val="clear" w:color="000000" w:fill="DDEBF7"/>
            <w:vAlign w:val="center"/>
            <w:hideMark/>
          </w:tcPr>
          <w:p w14:paraId="51A8E2AD" w14:textId="77777777" w:rsidR="00301620" w:rsidRPr="00301620" w:rsidRDefault="00301620" w:rsidP="00301620">
            <w:pPr>
              <w:spacing w:after="0" w:line="240" w:lineRule="auto"/>
              <w:rPr>
                <w:rFonts w:ascii="Century Gothic" w:eastAsia="Times New Roman" w:hAnsi="Century Gothic" w:cs="Calibri"/>
                <w:sz w:val="18"/>
                <w:szCs w:val="18"/>
              </w:rPr>
            </w:pPr>
            <w:r w:rsidRPr="00301620">
              <w:rPr>
                <w:rFonts w:ascii="Century Gothic" w:eastAsia="Times New Roman" w:hAnsi="Century Gothic" w:cs="Calibri"/>
                <w:sz w:val="18"/>
                <w:szCs w:val="18"/>
              </w:rPr>
              <w:t> </w:t>
            </w:r>
          </w:p>
        </w:tc>
        <w:tc>
          <w:tcPr>
            <w:tcW w:w="1096" w:type="dxa"/>
            <w:tcBorders>
              <w:top w:val="nil"/>
              <w:left w:val="nil"/>
              <w:bottom w:val="single" w:sz="4" w:space="0" w:color="BFBFBF"/>
              <w:right w:val="single" w:sz="4" w:space="0" w:color="BFBFBF"/>
            </w:tcBorders>
            <w:shd w:val="clear" w:color="000000" w:fill="DDEBF7"/>
            <w:vAlign w:val="center"/>
            <w:hideMark/>
          </w:tcPr>
          <w:p w14:paraId="570CD9CB" w14:textId="77777777" w:rsidR="00301620" w:rsidRPr="00301620" w:rsidRDefault="00301620" w:rsidP="00301620">
            <w:pPr>
              <w:spacing w:after="0" w:line="240" w:lineRule="auto"/>
              <w:rPr>
                <w:rFonts w:ascii="Century Gothic" w:eastAsia="Times New Roman" w:hAnsi="Century Gothic" w:cs="Calibri"/>
                <w:sz w:val="18"/>
                <w:szCs w:val="18"/>
              </w:rPr>
            </w:pPr>
            <w:r w:rsidRPr="00301620">
              <w:rPr>
                <w:rFonts w:ascii="Century Gothic" w:eastAsia="Times New Roman" w:hAnsi="Century Gothic" w:cs="Calibri"/>
                <w:sz w:val="18"/>
                <w:szCs w:val="18"/>
              </w:rPr>
              <w:t> </w:t>
            </w:r>
          </w:p>
        </w:tc>
        <w:tc>
          <w:tcPr>
            <w:tcW w:w="1260" w:type="dxa"/>
            <w:tcBorders>
              <w:top w:val="nil"/>
              <w:left w:val="nil"/>
              <w:bottom w:val="single" w:sz="4" w:space="0" w:color="BFBFBF"/>
              <w:right w:val="single" w:sz="4" w:space="0" w:color="BFBFBF"/>
            </w:tcBorders>
            <w:shd w:val="clear" w:color="000000" w:fill="DDEBF7"/>
            <w:vAlign w:val="center"/>
            <w:hideMark/>
          </w:tcPr>
          <w:p w14:paraId="230C1D82" w14:textId="77777777" w:rsidR="00301620" w:rsidRPr="00301620" w:rsidRDefault="00301620" w:rsidP="00301620">
            <w:pPr>
              <w:spacing w:after="0" w:line="240" w:lineRule="auto"/>
              <w:rPr>
                <w:rFonts w:ascii="Century Gothic" w:eastAsia="Times New Roman" w:hAnsi="Century Gothic" w:cs="Calibri"/>
                <w:sz w:val="18"/>
                <w:szCs w:val="18"/>
              </w:rPr>
            </w:pPr>
            <w:r w:rsidRPr="00301620">
              <w:rPr>
                <w:rFonts w:ascii="Century Gothic" w:eastAsia="Times New Roman" w:hAnsi="Century Gothic" w:cs="Calibri"/>
                <w:sz w:val="18"/>
                <w:szCs w:val="18"/>
              </w:rPr>
              <w:t> </w:t>
            </w:r>
          </w:p>
        </w:tc>
        <w:tc>
          <w:tcPr>
            <w:tcW w:w="1890" w:type="dxa"/>
            <w:tcBorders>
              <w:top w:val="nil"/>
              <w:left w:val="nil"/>
              <w:bottom w:val="single" w:sz="4" w:space="0" w:color="BFBFBF"/>
              <w:right w:val="single" w:sz="4" w:space="0" w:color="BFBFBF"/>
            </w:tcBorders>
            <w:shd w:val="clear" w:color="000000" w:fill="DDEBF7"/>
            <w:vAlign w:val="center"/>
            <w:hideMark/>
          </w:tcPr>
          <w:p w14:paraId="22D4D91F" w14:textId="77777777" w:rsidR="00301620" w:rsidRPr="00301620" w:rsidRDefault="00301620" w:rsidP="00301620">
            <w:pPr>
              <w:spacing w:after="0" w:line="240" w:lineRule="auto"/>
              <w:rPr>
                <w:rFonts w:ascii="Century Gothic" w:eastAsia="Times New Roman" w:hAnsi="Century Gothic" w:cs="Calibri"/>
                <w:sz w:val="18"/>
                <w:szCs w:val="18"/>
              </w:rPr>
            </w:pPr>
            <w:r w:rsidRPr="00301620">
              <w:rPr>
                <w:rFonts w:ascii="Century Gothic" w:eastAsia="Times New Roman" w:hAnsi="Century Gothic" w:cs="Calibri"/>
                <w:sz w:val="18"/>
                <w:szCs w:val="18"/>
              </w:rPr>
              <w:t>Project name</w:t>
            </w:r>
          </w:p>
        </w:tc>
        <w:tc>
          <w:tcPr>
            <w:tcW w:w="2070" w:type="dxa"/>
            <w:tcBorders>
              <w:top w:val="nil"/>
              <w:left w:val="nil"/>
              <w:bottom w:val="single" w:sz="4" w:space="0" w:color="BFBFBF"/>
              <w:right w:val="single" w:sz="4" w:space="0" w:color="BFBFBF"/>
            </w:tcBorders>
            <w:shd w:val="clear" w:color="000000" w:fill="DDEBF7"/>
            <w:vAlign w:val="center"/>
            <w:hideMark/>
          </w:tcPr>
          <w:p w14:paraId="5A9A4C62" w14:textId="77777777" w:rsidR="00301620" w:rsidRPr="00301620" w:rsidRDefault="00301620" w:rsidP="00301620">
            <w:pPr>
              <w:spacing w:after="0" w:line="240" w:lineRule="auto"/>
              <w:rPr>
                <w:rFonts w:ascii="Century Gothic" w:eastAsia="Times New Roman" w:hAnsi="Century Gothic" w:cs="Calibri"/>
                <w:sz w:val="18"/>
                <w:szCs w:val="18"/>
              </w:rPr>
            </w:pPr>
            <w:r w:rsidRPr="00301620">
              <w:rPr>
                <w:rFonts w:ascii="Century Gothic" w:eastAsia="Times New Roman" w:hAnsi="Century Gothic" w:cs="Calibri"/>
                <w:sz w:val="18"/>
                <w:szCs w:val="18"/>
              </w:rPr>
              <w:t> </w:t>
            </w:r>
          </w:p>
        </w:tc>
        <w:tc>
          <w:tcPr>
            <w:tcW w:w="1170" w:type="dxa"/>
            <w:tcBorders>
              <w:top w:val="nil"/>
              <w:left w:val="nil"/>
              <w:bottom w:val="single" w:sz="4" w:space="0" w:color="BFBFBF"/>
              <w:right w:val="single" w:sz="4" w:space="0" w:color="BFBFBF"/>
            </w:tcBorders>
            <w:shd w:val="clear" w:color="000000" w:fill="DDEBF7"/>
            <w:vAlign w:val="center"/>
            <w:hideMark/>
          </w:tcPr>
          <w:p w14:paraId="6C71286F" w14:textId="77777777" w:rsidR="00301620" w:rsidRPr="00301620" w:rsidRDefault="00301620" w:rsidP="00301620">
            <w:pPr>
              <w:spacing w:after="0" w:line="240" w:lineRule="auto"/>
              <w:rPr>
                <w:rFonts w:ascii="Century Gothic" w:eastAsia="Times New Roman" w:hAnsi="Century Gothic" w:cs="Calibri"/>
                <w:sz w:val="18"/>
                <w:szCs w:val="18"/>
              </w:rPr>
            </w:pPr>
            <w:r w:rsidRPr="00301620">
              <w:rPr>
                <w:rFonts w:ascii="Century Gothic" w:eastAsia="Times New Roman" w:hAnsi="Century Gothic" w:cs="Calibri"/>
                <w:sz w:val="18"/>
                <w:szCs w:val="18"/>
              </w:rPr>
              <w:t> </w:t>
            </w:r>
          </w:p>
        </w:tc>
        <w:tc>
          <w:tcPr>
            <w:tcW w:w="1389" w:type="dxa"/>
            <w:tcBorders>
              <w:top w:val="nil"/>
              <w:left w:val="nil"/>
              <w:bottom w:val="single" w:sz="4" w:space="0" w:color="BFBFBF"/>
              <w:right w:val="single" w:sz="4" w:space="0" w:color="BFBFBF"/>
            </w:tcBorders>
            <w:shd w:val="clear" w:color="000000" w:fill="DDEBF7"/>
            <w:vAlign w:val="center"/>
            <w:hideMark/>
          </w:tcPr>
          <w:p w14:paraId="4C292C8D" w14:textId="77777777" w:rsidR="00301620" w:rsidRPr="00301620" w:rsidRDefault="00301620" w:rsidP="00301620">
            <w:pPr>
              <w:spacing w:after="0" w:line="240" w:lineRule="auto"/>
              <w:rPr>
                <w:rFonts w:ascii="Century Gothic" w:eastAsia="Times New Roman" w:hAnsi="Century Gothic" w:cs="Calibri"/>
                <w:sz w:val="18"/>
                <w:szCs w:val="18"/>
              </w:rPr>
            </w:pPr>
            <w:r w:rsidRPr="00301620">
              <w:rPr>
                <w:rFonts w:ascii="Century Gothic" w:eastAsia="Times New Roman" w:hAnsi="Century Gothic" w:cs="Calibri"/>
                <w:sz w:val="18"/>
                <w:szCs w:val="18"/>
              </w:rPr>
              <w:t> </w:t>
            </w:r>
          </w:p>
        </w:tc>
        <w:tc>
          <w:tcPr>
            <w:tcW w:w="681" w:type="dxa"/>
            <w:tcBorders>
              <w:top w:val="nil"/>
              <w:left w:val="nil"/>
              <w:bottom w:val="single" w:sz="4" w:space="0" w:color="BFBFBF"/>
              <w:right w:val="single" w:sz="4" w:space="0" w:color="BFBFBF"/>
            </w:tcBorders>
            <w:shd w:val="clear" w:color="000000" w:fill="DDEBF7"/>
            <w:vAlign w:val="center"/>
            <w:hideMark/>
          </w:tcPr>
          <w:p w14:paraId="629EEB5F" w14:textId="77777777" w:rsidR="00301620" w:rsidRPr="00301620" w:rsidRDefault="00301620" w:rsidP="00301620">
            <w:pPr>
              <w:spacing w:after="0" w:line="240" w:lineRule="auto"/>
              <w:rPr>
                <w:rFonts w:ascii="Century Gothic" w:eastAsia="Times New Roman" w:hAnsi="Century Gothic" w:cs="Calibri"/>
                <w:sz w:val="18"/>
                <w:szCs w:val="18"/>
              </w:rPr>
            </w:pPr>
            <w:r w:rsidRPr="00301620">
              <w:rPr>
                <w:rFonts w:ascii="Century Gothic" w:eastAsia="Times New Roman" w:hAnsi="Century Gothic" w:cs="Calibri"/>
                <w:sz w:val="18"/>
                <w:szCs w:val="18"/>
              </w:rPr>
              <w:t> </w:t>
            </w:r>
          </w:p>
        </w:tc>
        <w:tc>
          <w:tcPr>
            <w:tcW w:w="1170" w:type="dxa"/>
            <w:tcBorders>
              <w:top w:val="nil"/>
              <w:left w:val="nil"/>
              <w:bottom w:val="single" w:sz="4" w:space="0" w:color="BFBFBF"/>
              <w:right w:val="single" w:sz="4" w:space="0" w:color="BFBFBF"/>
            </w:tcBorders>
            <w:shd w:val="clear" w:color="000000" w:fill="DDEBF7"/>
            <w:vAlign w:val="center"/>
            <w:hideMark/>
          </w:tcPr>
          <w:p w14:paraId="05B886AA" w14:textId="77777777" w:rsidR="00301620" w:rsidRPr="00301620" w:rsidRDefault="00301620" w:rsidP="00301620">
            <w:pPr>
              <w:spacing w:after="0" w:line="240" w:lineRule="auto"/>
              <w:rPr>
                <w:rFonts w:ascii="Century Gothic" w:eastAsia="Times New Roman" w:hAnsi="Century Gothic" w:cs="Calibri"/>
                <w:sz w:val="18"/>
                <w:szCs w:val="18"/>
              </w:rPr>
            </w:pPr>
            <w:r w:rsidRPr="00301620">
              <w:rPr>
                <w:rFonts w:ascii="Century Gothic" w:eastAsia="Times New Roman" w:hAnsi="Century Gothic" w:cs="Calibri"/>
                <w:sz w:val="18"/>
                <w:szCs w:val="18"/>
              </w:rPr>
              <w:t> </w:t>
            </w:r>
          </w:p>
        </w:tc>
        <w:tc>
          <w:tcPr>
            <w:tcW w:w="1080" w:type="dxa"/>
            <w:tcBorders>
              <w:top w:val="nil"/>
              <w:left w:val="nil"/>
              <w:bottom w:val="single" w:sz="4" w:space="0" w:color="BFBFBF"/>
              <w:right w:val="single" w:sz="4" w:space="0" w:color="BFBFBF"/>
            </w:tcBorders>
            <w:shd w:val="clear" w:color="000000" w:fill="DDEBF7"/>
            <w:vAlign w:val="center"/>
            <w:hideMark/>
          </w:tcPr>
          <w:p w14:paraId="1312D17F" w14:textId="77777777" w:rsidR="00301620" w:rsidRPr="00301620" w:rsidRDefault="00301620" w:rsidP="00301620">
            <w:pPr>
              <w:spacing w:after="0" w:line="240" w:lineRule="auto"/>
              <w:rPr>
                <w:rFonts w:ascii="Century Gothic" w:eastAsia="Times New Roman" w:hAnsi="Century Gothic" w:cs="Calibri"/>
                <w:sz w:val="18"/>
                <w:szCs w:val="18"/>
              </w:rPr>
            </w:pPr>
            <w:r w:rsidRPr="00301620">
              <w:rPr>
                <w:rFonts w:ascii="Century Gothic" w:eastAsia="Times New Roman" w:hAnsi="Century Gothic" w:cs="Calibri"/>
                <w:sz w:val="18"/>
                <w:szCs w:val="18"/>
              </w:rPr>
              <w:t> </w:t>
            </w:r>
          </w:p>
        </w:tc>
        <w:tc>
          <w:tcPr>
            <w:tcW w:w="810" w:type="dxa"/>
            <w:tcBorders>
              <w:top w:val="nil"/>
              <w:left w:val="nil"/>
              <w:bottom w:val="single" w:sz="4" w:space="0" w:color="BFBFBF"/>
              <w:right w:val="single" w:sz="4" w:space="0" w:color="BFBFBF"/>
            </w:tcBorders>
            <w:shd w:val="clear" w:color="000000" w:fill="DDEBF7"/>
            <w:vAlign w:val="center"/>
            <w:hideMark/>
          </w:tcPr>
          <w:p w14:paraId="53FBAF48" w14:textId="77777777" w:rsidR="00301620" w:rsidRPr="00301620" w:rsidRDefault="00301620" w:rsidP="00301620">
            <w:pPr>
              <w:spacing w:after="0" w:line="240" w:lineRule="auto"/>
              <w:rPr>
                <w:rFonts w:ascii="Century Gothic" w:eastAsia="Times New Roman" w:hAnsi="Century Gothic" w:cs="Calibri"/>
                <w:sz w:val="18"/>
                <w:szCs w:val="18"/>
              </w:rPr>
            </w:pPr>
            <w:r w:rsidRPr="00301620">
              <w:rPr>
                <w:rFonts w:ascii="Century Gothic" w:eastAsia="Times New Roman" w:hAnsi="Century Gothic" w:cs="Calibri"/>
                <w:sz w:val="18"/>
                <w:szCs w:val="18"/>
              </w:rPr>
              <w:t> </w:t>
            </w:r>
          </w:p>
        </w:tc>
      </w:tr>
      <w:tr w:rsidR="00301620" w:rsidRPr="00301620" w14:paraId="170E543B" w14:textId="77777777" w:rsidTr="00301620">
        <w:trPr>
          <w:trHeight w:val="504"/>
        </w:trPr>
        <w:tc>
          <w:tcPr>
            <w:tcW w:w="542" w:type="dxa"/>
            <w:tcBorders>
              <w:top w:val="nil"/>
              <w:left w:val="single" w:sz="4" w:space="0" w:color="BFBFBF"/>
              <w:bottom w:val="single" w:sz="4" w:space="0" w:color="BFBFBF"/>
              <w:right w:val="single" w:sz="4" w:space="0" w:color="BFBFBF"/>
            </w:tcBorders>
            <w:shd w:val="clear" w:color="000000" w:fill="F2F2F2"/>
            <w:vAlign w:val="center"/>
            <w:hideMark/>
          </w:tcPr>
          <w:p w14:paraId="4685A96A"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152" w:type="dxa"/>
            <w:tcBorders>
              <w:top w:val="nil"/>
              <w:left w:val="nil"/>
              <w:bottom w:val="single" w:sz="4" w:space="0" w:color="BFBFBF"/>
              <w:right w:val="single" w:sz="4" w:space="0" w:color="BFBFBF"/>
            </w:tcBorders>
            <w:shd w:val="clear" w:color="000000" w:fill="FFFFFF"/>
            <w:vAlign w:val="center"/>
            <w:hideMark/>
          </w:tcPr>
          <w:p w14:paraId="10C110DE"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096" w:type="dxa"/>
            <w:tcBorders>
              <w:top w:val="nil"/>
              <w:left w:val="nil"/>
              <w:bottom w:val="single" w:sz="4" w:space="0" w:color="BFBFBF"/>
              <w:right w:val="single" w:sz="4" w:space="0" w:color="BFBFBF"/>
            </w:tcBorders>
            <w:shd w:val="clear" w:color="auto" w:fill="auto"/>
            <w:noWrap/>
            <w:vAlign w:val="center"/>
            <w:hideMark/>
          </w:tcPr>
          <w:p w14:paraId="59B0C174"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260" w:type="dxa"/>
            <w:tcBorders>
              <w:top w:val="nil"/>
              <w:left w:val="nil"/>
              <w:bottom w:val="single" w:sz="4" w:space="0" w:color="BFBFBF"/>
              <w:right w:val="single" w:sz="4" w:space="0" w:color="BFBFBF"/>
            </w:tcBorders>
            <w:shd w:val="clear" w:color="000000" w:fill="F2F2F2"/>
            <w:vAlign w:val="center"/>
            <w:hideMark/>
          </w:tcPr>
          <w:p w14:paraId="6CFA70CE"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890" w:type="dxa"/>
            <w:tcBorders>
              <w:top w:val="nil"/>
              <w:left w:val="nil"/>
              <w:bottom w:val="single" w:sz="4" w:space="0" w:color="BFBFBF"/>
              <w:right w:val="single" w:sz="4" w:space="0" w:color="BFBFBF"/>
            </w:tcBorders>
            <w:shd w:val="clear" w:color="auto" w:fill="auto"/>
            <w:vAlign w:val="center"/>
            <w:hideMark/>
          </w:tcPr>
          <w:p w14:paraId="5EC67DBA"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Task 1</w:t>
            </w:r>
          </w:p>
        </w:tc>
        <w:tc>
          <w:tcPr>
            <w:tcW w:w="2070" w:type="dxa"/>
            <w:tcBorders>
              <w:top w:val="nil"/>
              <w:left w:val="nil"/>
              <w:bottom w:val="single" w:sz="4" w:space="0" w:color="BFBFBF"/>
              <w:right w:val="single" w:sz="4" w:space="0" w:color="BFBFBF"/>
            </w:tcBorders>
            <w:shd w:val="clear" w:color="000000" w:fill="FFFFFF"/>
            <w:vAlign w:val="center"/>
            <w:hideMark/>
          </w:tcPr>
          <w:p w14:paraId="7FD2422D"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170" w:type="dxa"/>
            <w:tcBorders>
              <w:top w:val="nil"/>
              <w:left w:val="nil"/>
              <w:bottom w:val="single" w:sz="4" w:space="0" w:color="BFBFBF"/>
              <w:right w:val="single" w:sz="4" w:space="0" w:color="BFBFBF"/>
            </w:tcBorders>
            <w:shd w:val="clear" w:color="000000" w:fill="FFFFFF"/>
            <w:vAlign w:val="center"/>
            <w:hideMark/>
          </w:tcPr>
          <w:p w14:paraId="4041B0FC"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389" w:type="dxa"/>
            <w:tcBorders>
              <w:top w:val="nil"/>
              <w:left w:val="nil"/>
              <w:bottom w:val="single" w:sz="4" w:space="0" w:color="BFBFBF"/>
              <w:right w:val="single" w:sz="4" w:space="0" w:color="BFBFBF"/>
            </w:tcBorders>
            <w:shd w:val="clear" w:color="000000" w:fill="F2F2F2"/>
            <w:vAlign w:val="center"/>
            <w:hideMark/>
          </w:tcPr>
          <w:p w14:paraId="332F781B"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681" w:type="dxa"/>
            <w:tcBorders>
              <w:top w:val="nil"/>
              <w:left w:val="nil"/>
              <w:bottom w:val="single" w:sz="4" w:space="0" w:color="BFBFBF"/>
              <w:right w:val="single" w:sz="4" w:space="0" w:color="BFBFBF"/>
            </w:tcBorders>
            <w:shd w:val="clear" w:color="000000" w:fill="D6DCE4"/>
            <w:vAlign w:val="center"/>
            <w:hideMark/>
          </w:tcPr>
          <w:p w14:paraId="3F1F855E"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170" w:type="dxa"/>
            <w:tcBorders>
              <w:top w:val="nil"/>
              <w:left w:val="nil"/>
              <w:bottom w:val="single" w:sz="4" w:space="0" w:color="BFBFBF"/>
              <w:right w:val="single" w:sz="4" w:space="0" w:color="BFBFBF"/>
            </w:tcBorders>
            <w:shd w:val="clear" w:color="000000" w:fill="D9D9D9"/>
            <w:vAlign w:val="center"/>
            <w:hideMark/>
          </w:tcPr>
          <w:p w14:paraId="374C2DA8"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080" w:type="dxa"/>
            <w:tcBorders>
              <w:top w:val="nil"/>
              <w:left w:val="nil"/>
              <w:bottom w:val="single" w:sz="4" w:space="0" w:color="BFBFBF"/>
              <w:right w:val="single" w:sz="4" w:space="0" w:color="BFBFBF"/>
            </w:tcBorders>
            <w:shd w:val="clear" w:color="000000" w:fill="F2F2F2"/>
            <w:vAlign w:val="center"/>
            <w:hideMark/>
          </w:tcPr>
          <w:p w14:paraId="00805CF4"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810" w:type="dxa"/>
            <w:tcBorders>
              <w:top w:val="nil"/>
              <w:left w:val="nil"/>
              <w:bottom w:val="single" w:sz="4" w:space="0" w:color="BFBFBF"/>
              <w:right w:val="single" w:sz="4" w:space="0" w:color="BFBFBF"/>
            </w:tcBorders>
            <w:shd w:val="clear" w:color="000000" w:fill="F2F2F2"/>
            <w:vAlign w:val="center"/>
            <w:hideMark/>
          </w:tcPr>
          <w:p w14:paraId="577AA4BA"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r>
      <w:tr w:rsidR="00301620" w:rsidRPr="00301620" w14:paraId="43A91D9D" w14:textId="77777777" w:rsidTr="00301620">
        <w:trPr>
          <w:trHeight w:val="504"/>
        </w:trPr>
        <w:tc>
          <w:tcPr>
            <w:tcW w:w="542" w:type="dxa"/>
            <w:tcBorders>
              <w:top w:val="nil"/>
              <w:left w:val="single" w:sz="4" w:space="0" w:color="BFBFBF"/>
              <w:bottom w:val="single" w:sz="4" w:space="0" w:color="BFBFBF"/>
              <w:right w:val="single" w:sz="4" w:space="0" w:color="BFBFBF"/>
            </w:tcBorders>
            <w:shd w:val="clear" w:color="000000" w:fill="F2F2F2"/>
            <w:vAlign w:val="center"/>
            <w:hideMark/>
          </w:tcPr>
          <w:p w14:paraId="1BC22684"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152" w:type="dxa"/>
            <w:tcBorders>
              <w:top w:val="nil"/>
              <w:left w:val="nil"/>
              <w:bottom w:val="single" w:sz="4" w:space="0" w:color="BFBFBF"/>
              <w:right w:val="single" w:sz="4" w:space="0" w:color="BFBFBF"/>
            </w:tcBorders>
            <w:shd w:val="clear" w:color="000000" w:fill="FFFFFF"/>
            <w:vAlign w:val="center"/>
            <w:hideMark/>
          </w:tcPr>
          <w:p w14:paraId="024C4995"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096" w:type="dxa"/>
            <w:tcBorders>
              <w:top w:val="nil"/>
              <w:left w:val="nil"/>
              <w:bottom w:val="single" w:sz="4" w:space="0" w:color="BFBFBF"/>
              <w:right w:val="single" w:sz="4" w:space="0" w:color="BFBFBF"/>
            </w:tcBorders>
            <w:shd w:val="clear" w:color="auto" w:fill="auto"/>
            <w:noWrap/>
            <w:vAlign w:val="center"/>
            <w:hideMark/>
          </w:tcPr>
          <w:p w14:paraId="43AF9260"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260" w:type="dxa"/>
            <w:tcBorders>
              <w:top w:val="nil"/>
              <w:left w:val="nil"/>
              <w:bottom w:val="single" w:sz="4" w:space="0" w:color="BFBFBF"/>
              <w:right w:val="single" w:sz="4" w:space="0" w:color="BFBFBF"/>
            </w:tcBorders>
            <w:shd w:val="clear" w:color="000000" w:fill="F2F2F2"/>
            <w:vAlign w:val="center"/>
            <w:hideMark/>
          </w:tcPr>
          <w:p w14:paraId="418F3E06"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890" w:type="dxa"/>
            <w:tcBorders>
              <w:top w:val="nil"/>
              <w:left w:val="nil"/>
              <w:bottom w:val="single" w:sz="4" w:space="0" w:color="BFBFBF"/>
              <w:right w:val="single" w:sz="4" w:space="0" w:color="BFBFBF"/>
            </w:tcBorders>
            <w:shd w:val="clear" w:color="auto" w:fill="auto"/>
            <w:vAlign w:val="center"/>
            <w:hideMark/>
          </w:tcPr>
          <w:p w14:paraId="2F4B5229"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Task 2</w:t>
            </w:r>
          </w:p>
        </w:tc>
        <w:tc>
          <w:tcPr>
            <w:tcW w:w="2070" w:type="dxa"/>
            <w:tcBorders>
              <w:top w:val="nil"/>
              <w:left w:val="nil"/>
              <w:bottom w:val="single" w:sz="4" w:space="0" w:color="BFBFBF"/>
              <w:right w:val="single" w:sz="4" w:space="0" w:color="BFBFBF"/>
            </w:tcBorders>
            <w:shd w:val="clear" w:color="000000" w:fill="FFFFFF"/>
            <w:vAlign w:val="center"/>
            <w:hideMark/>
          </w:tcPr>
          <w:p w14:paraId="779BAA89"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170" w:type="dxa"/>
            <w:tcBorders>
              <w:top w:val="nil"/>
              <w:left w:val="nil"/>
              <w:bottom w:val="single" w:sz="4" w:space="0" w:color="BFBFBF"/>
              <w:right w:val="single" w:sz="4" w:space="0" w:color="BFBFBF"/>
            </w:tcBorders>
            <w:shd w:val="clear" w:color="000000" w:fill="FFFFFF"/>
            <w:vAlign w:val="center"/>
            <w:hideMark/>
          </w:tcPr>
          <w:p w14:paraId="29EA3A17"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389" w:type="dxa"/>
            <w:tcBorders>
              <w:top w:val="nil"/>
              <w:left w:val="nil"/>
              <w:bottom w:val="single" w:sz="4" w:space="0" w:color="BFBFBF"/>
              <w:right w:val="single" w:sz="4" w:space="0" w:color="BFBFBF"/>
            </w:tcBorders>
            <w:shd w:val="clear" w:color="000000" w:fill="F2F2F2"/>
            <w:vAlign w:val="center"/>
            <w:hideMark/>
          </w:tcPr>
          <w:p w14:paraId="19C342A0"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681" w:type="dxa"/>
            <w:tcBorders>
              <w:top w:val="nil"/>
              <w:left w:val="nil"/>
              <w:bottom w:val="single" w:sz="4" w:space="0" w:color="BFBFBF"/>
              <w:right w:val="single" w:sz="4" w:space="0" w:color="BFBFBF"/>
            </w:tcBorders>
            <w:shd w:val="clear" w:color="000000" w:fill="D6DCE4"/>
            <w:vAlign w:val="center"/>
            <w:hideMark/>
          </w:tcPr>
          <w:p w14:paraId="72DFA56D"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170" w:type="dxa"/>
            <w:tcBorders>
              <w:top w:val="nil"/>
              <w:left w:val="nil"/>
              <w:bottom w:val="single" w:sz="4" w:space="0" w:color="BFBFBF"/>
              <w:right w:val="single" w:sz="4" w:space="0" w:color="BFBFBF"/>
            </w:tcBorders>
            <w:shd w:val="clear" w:color="000000" w:fill="D9D9D9"/>
            <w:vAlign w:val="center"/>
            <w:hideMark/>
          </w:tcPr>
          <w:p w14:paraId="08DA345F"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080" w:type="dxa"/>
            <w:tcBorders>
              <w:top w:val="nil"/>
              <w:left w:val="nil"/>
              <w:bottom w:val="single" w:sz="4" w:space="0" w:color="BFBFBF"/>
              <w:right w:val="single" w:sz="4" w:space="0" w:color="BFBFBF"/>
            </w:tcBorders>
            <w:shd w:val="clear" w:color="000000" w:fill="F2F2F2"/>
            <w:vAlign w:val="center"/>
            <w:hideMark/>
          </w:tcPr>
          <w:p w14:paraId="3617D809"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810" w:type="dxa"/>
            <w:tcBorders>
              <w:top w:val="nil"/>
              <w:left w:val="nil"/>
              <w:bottom w:val="single" w:sz="4" w:space="0" w:color="BFBFBF"/>
              <w:right w:val="single" w:sz="4" w:space="0" w:color="BFBFBF"/>
            </w:tcBorders>
            <w:shd w:val="clear" w:color="000000" w:fill="F2F2F2"/>
            <w:vAlign w:val="center"/>
            <w:hideMark/>
          </w:tcPr>
          <w:p w14:paraId="4BC79B99"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r>
      <w:tr w:rsidR="00301620" w:rsidRPr="00301620" w14:paraId="4AB61F88" w14:textId="77777777" w:rsidTr="00301620">
        <w:trPr>
          <w:trHeight w:val="504"/>
        </w:trPr>
        <w:tc>
          <w:tcPr>
            <w:tcW w:w="542" w:type="dxa"/>
            <w:tcBorders>
              <w:top w:val="nil"/>
              <w:left w:val="single" w:sz="4" w:space="0" w:color="BFBFBF"/>
              <w:bottom w:val="single" w:sz="4" w:space="0" w:color="BFBFBF"/>
              <w:right w:val="single" w:sz="4" w:space="0" w:color="BFBFBF"/>
            </w:tcBorders>
            <w:shd w:val="clear" w:color="000000" w:fill="F2F2F2"/>
            <w:vAlign w:val="center"/>
            <w:hideMark/>
          </w:tcPr>
          <w:p w14:paraId="49E1F27E"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152" w:type="dxa"/>
            <w:tcBorders>
              <w:top w:val="nil"/>
              <w:left w:val="nil"/>
              <w:bottom w:val="single" w:sz="4" w:space="0" w:color="BFBFBF"/>
              <w:right w:val="single" w:sz="4" w:space="0" w:color="BFBFBF"/>
            </w:tcBorders>
            <w:shd w:val="clear" w:color="000000" w:fill="FFFFFF"/>
            <w:vAlign w:val="center"/>
            <w:hideMark/>
          </w:tcPr>
          <w:p w14:paraId="7C20992C"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096" w:type="dxa"/>
            <w:tcBorders>
              <w:top w:val="nil"/>
              <w:left w:val="nil"/>
              <w:bottom w:val="single" w:sz="4" w:space="0" w:color="BFBFBF"/>
              <w:right w:val="single" w:sz="4" w:space="0" w:color="BFBFBF"/>
            </w:tcBorders>
            <w:shd w:val="clear" w:color="auto" w:fill="auto"/>
            <w:noWrap/>
            <w:vAlign w:val="center"/>
            <w:hideMark/>
          </w:tcPr>
          <w:p w14:paraId="09A11F2E"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260" w:type="dxa"/>
            <w:tcBorders>
              <w:top w:val="nil"/>
              <w:left w:val="nil"/>
              <w:bottom w:val="single" w:sz="4" w:space="0" w:color="BFBFBF"/>
              <w:right w:val="single" w:sz="4" w:space="0" w:color="BFBFBF"/>
            </w:tcBorders>
            <w:shd w:val="clear" w:color="000000" w:fill="F2F2F2"/>
            <w:vAlign w:val="center"/>
            <w:hideMark/>
          </w:tcPr>
          <w:p w14:paraId="0535D44C"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890" w:type="dxa"/>
            <w:tcBorders>
              <w:top w:val="nil"/>
              <w:left w:val="nil"/>
              <w:bottom w:val="single" w:sz="4" w:space="0" w:color="BFBFBF"/>
              <w:right w:val="single" w:sz="4" w:space="0" w:color="BFBFBF"/>
            </w:tcBorders>
            <w:shd w:val="clear" w:color="auto" w:fill="auto"/>
            <w:vAlign w:val="center"/>
            <w:hideMark/>
          </w:tcPr>
          <w:p w14:paraId="7D1E1E01"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Task 3</w:t>
            </w:r>
          </w:p>
        </w:tc>
        <w:tc>
          <w:tcPr>
            <w:tcW w:w="2070" w:type="dxa"/>
            <w:tcBorders>
              <w:top w:val="nil"/>
              <w:left w:val="nil"/>
              <w:bottom w:val="single" w:sz="4" w:space="0" w:color="BFBFBF"/>
              <w:right w:val="single" w:sz="4" w:space="0" w:color="BFBFBF"/>
            </w:tcBorders>
            <w:shd w:val="clear" w:color="auto" w:fill="auto"/>
            <w:vAlign w:val="center"/>
            <w:hideMark/>
          </w:tcPr>
          <w:p w14:paraId="077207A0"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170" w:type="dxa"/>
            <w:tcBorders>
              <w:top w:val="nil"/>
              <w:left w:val="nil"/>
              <w:bottom w:val="single" w:sz="4" w:space="0" w:color="BFBFBF"/>
              <w:right w:val="single" w:sz="4" w:space="0" w:color="BFBFBF"/>
            </w:tcBorders>
            <w:shd w:val="clear" w:color="auto" w:fill="auto"/>
            <w:vAlign w:val="center"/>
            <w:hideMark/>
          </w:tcPr>
          <w:p w14:paraId="3C9B30F5"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389" w:type="dxa"/>
            <w:tcBorders>
              <w:top w:val="nil"/>
              <w:left w:val="nil"/>
              <w:bottom w:val="single" w:sz="4" w:space="0" w:color="BFBFBF"/>
              <w:right w:val="single" w:sz="4" w:space="0" w:color="BFBFBF"/>
            </w:tcBorders>
            <w:shd w:val="clear" w:color="000000" w:fill="F2F2F2"/>
            <w:vAlign w:val="center"/>
            <w:hideMark/>
          </w:tcPr>
          <w:p w14:paraId="28B20ACF"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681" w:type="dxa"/>
            <w:tcBorders>
              <w:top w:val="nil"/>
              <w:left w:val="nil"/>
              <w:bottom w:val="single" w:sz="4" w:space="0" w:color="BFBFBF"/>
              <w:right w:val="single" w:sz="4" w:space="0" w:color="BFBFBF"/>
            </w:tcBorders>
            <w:shd w:val="clear" w:color="000000" w:fill="D6DCE4"/>
            <w:vAlign w:val="center"/>
            <w:hideMark/>
          </w:tcPr>
          <w:p w14:paraId="51557EF1"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170" w:type="dxa"/>
            <w:tcBorders>
              <w:top w:val="nil"/>
              <w:left w:val="nil"/>
              <w:bottom w:val="single" w:sz="4" w:space="0" w:color="BFBFBF"/>
              <w:right w:val="single" w:sz="4" w:space="0" w:color="BFBFBF"/>
            </w:tcBorders>
            <w:shd w:val="clear" w:color="000000" w:fill="D9D9D9"/>
            <w:vAlign w:val="center"/>
            <w:hideMark/>
          </w:tcPr>
          <w:p w14:paraId="57F3B1ED"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080" w:type="dxa"/>
            <w:tcBorders>
              <w:top w:val="nil"/>
              <w:left w:val="nil"/>
              <w:bottom w:val="single" w:sz="4" w:space="0" w:color="BFBFBF"/>
              <w:right w:val="single" w:sz="4" w:space="0" w:color="BFBFBF"/>
            </w:tcBorders>
            <w:shd w:val="clear" w:color="000000" w:fill="F2F2F2"/>
            <w:vAlign w:val="center"/>
            <w:hideMark/>
          </w:tcPr>
          <w:p w14:paraId="3AFDAACA"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810" w:type="dxa"/>
            <w:tcBorders>
              <w:top w:val="nil"/>
              <w:left w:val="nil"/>
              <w:bottom w:val="single" w:sz="4" w:space="0" w:color="BFBFBF"/>
              <w:right w:val="single" w:sz="4" w:space="0" w:color="BFBFBF"/>
            </w:tcBorders>
            <w:shd w:val="clear" w:color="000000" w:fill="F2F2F2"/>
            <w:vAlign w:val="center"/>
            <w:hideMark/>
          </w:tcPr>
          <w:p w14:paraId="308DCB1F"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r>
      <w:tr w:rsidR="00301620" w:rsidRPr="00301620" w14:paraId="18F1C170" w14:textId="77777777" w:rsidTr="00301620">
        <w:trPr>
          <w:trHeight w:val="504"/>
        </w:trPr>
        <w:tc>
          <w:tcPr>
            <w:tcW w:w="542" w:type="dxa"/>
            <w:tcBorders>
              <w:top w:val="nil"/>
              <w:left w:val="single" w:sz="4" w:space="0" w:color="BFBFBF"/>
              <w:bottom w:val="single" w:sz="4" w:space="0" w:color="BFBFBF"/>
              <w:right w:val="single" w:sz="4" w:space="0" w:color="BFBFBF"/>
            </w:tcBorders>
            <w:shd w:val="clear" w:color="000000" w:fill="F2F2F2"/>
            <w:vAlign w:val="center"/>
            <w:hideMark/>
          </w:tcPr>
          <w:p w14:paraId="47E471E2"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152" w:type="dxa"/>
            <w:tcBorders>
              <w:top w:val="nil"/>
              <w:left w:val="nil"/>
              <w:bottom w:val="single" w:sz="4" w:space="0" w:color="BFBFBF"/>
              <w:right w:val="single" w:sz="4" w:space="0" w:color="BFBFBF"/>
            </w:tcBorders>
            <w:shd w:val="clear" w:color="000000" w:fill="FFFFFF"/>
            <w:vAlign w:val="center"/>
            <w:hideMark/>
          </w:tcPr>
          <w:p w14:paraId="21F1BDE6"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096" w:type="dxa"/>
            <w:tcBorders>
              <w:top w:val="nil"/>
              <w:left w:val="nil"/>
              <w:bottom w:val="single" w:sz="4" w:space="0" w:color="BFBFBF"/>
              <w:right w:val="single" w:sz="4" w:space="0" w:color="BFBFBF"/>
            </w:tcBorders>
            <w:shd w:val="clear" w:color="auto" w:fill="auto"/>
            <w:noWrap/>
            <w:vAlign w:val="center"/>
            <w:hideMark/>
          </w:tcPr>
          <w:p w14:paraId="520EEF61"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260" w:type="dxa"/>
            <w:tcBorders>
              <w:top w:val="nil"/>
              <w:left w:val="nil"/>
              <w:bottom w:val="single" w:sz="4" w:space="0" w:color="BFBFBF"/>
              <w:right w:val="single" w:sz="4" w:space="0" w:color="BFBFBF"/>
            </w:tcBorders>
            <w:shd w:val="clear" w:color="000000" w:fill="F2F2F2"/>
            <w:vAlign w:val="center"/>
            <w:hideMark/>
          </w:tcPr>
          <w:p w14:paraId="22023960"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890" w:type="dxa"/>
            <w:tcBorders>
              <w:top w:val="nil"/>
              <w:left w:val="nil"/>
              <w:bottom w:val="single" w:sz="4" w:space="0" w:color="BFBFBF"/>
              <w:right w:val="single" w:sz="4" w:space="0" w:color="BFBFBF"/>
            </w:tcBorders>
            <w:shd w:val="clear" w:color="auto" w:fill="auto"/>
            <w:vAlign w:val="center"/>
            <w:hideMark/>
          </w:tcPr>
          <w:p w14:paraId="4A5FE93F"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Task 4</w:t>
            </w:r>
          </w:p>
        </w:tc>
        <w:tc>
          <w:tcPr>
            <w:tcW w:w="2070" w:type="dxa"/>
            <w:tcBorders>
              <w:top w:val="nil"/>
              <w:left w:val="nil"/>
              <w:bottom w:val="single" w:sz="4" w:space="0" w:color="BFBFBF"/>
              <w:right w:val="single" w:sz="4" w:space="0" w:color="BFBFBF"/>
            </w:tcBorders>
            <w:shd w:val="clear" w:color="000000" w:fill="FFFFFF"/>
            <w:vAlign w:val="center"/>
            <w:hideMark/>
          </w:tcPr>
          <w:p w14:paraId="5C83F9C4"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170" w:type="dxa"/>
            <w:tcBorders>
              <w:top w:val="nil"/>
              <w:left w:val="nil"/>
              <w:bottom w:val="single" w:sz="4" w:space="0" w:color="BFBFBF"/>
              <w:right w:val="single" w:sz="4" w:space="0" w:color="BFBFBF"/>
            </w:tcBorders>
            <w:shd w:val="clear" w:color="000000" w:fill="FFFFFF"/>
            <w:vAlign w:val="center"/>
            <w:hideMark/>
          </w:tcPr>
          <w:p w14:paraId="4E11B2E9"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389" w:type="dxa"/>
            <w:tcBorders>
              <w:top w:val="nil"/>
              <w:left w:val="nil"/>
              <w:bottom w:val="single" w:sz="4" w:space="0" w:color="BFBFBF"/>
              <w:right w:val="single" w:sz="4" w:space="0" w:color="BFBFBF"/>
            </w:tcBorders>
            <w:shd w:val="clear" w:color="000000" w:fill="F2F2F2"/>
            <w:vAlign w:val="center"/>
            <w:hideMark/>
          </w:tcPr>
          <w:p w14:paraId="18098544"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681" w:type="dxa"/>
            <w:tcBorders>
              <w:top w:val="nil"/>
              <w:left w:val="nil"/>
              <w:bottom w:val="single" w:sz="4" w:space="0" w:color="BFBFBF"/>
              <w:right w:val="single" w:sz="4" w:space="0" w:color="BFBFBF"/>
            </w:tcBorders>
            <w:shd w:val="clear" w:color="000000" w:fill="D6DCE4"/>
            <w:vAlign w:val="center"/>
            <w:hideMark/>
          </w:tcPr>
          <w:p w14:paraId="404A3567"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170" w:type="dxa"/>
            <w:tcBorders>
              <w:top w:val="nil"/>
              <w:left w:val="nil"/>
              <w:bottom w:val="single" w:sz="4" w:space="0" w:color="BFBFBF"/>
              <w:right w:val="single" w:sz="4" w:space="0" w:color="BFBFBF"/>
            </w:tcBorders>
            <w:shd w:val="clear" w:color="000000" w:fill="D9D9D9"/>
            <w:vAlign w:val="center"/>
            <w:hideMark/>
          </w:tcPr>
          <w:p w14:paraId="79EF96FE"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1080" w:type="dxa"/>
            <w:tcBorders>
              <w:top w:val="nil"/>
              <w:left w:val="nil"/>
              <w:bottom w:val="single" w:sz="4" w:space="0" w:color="BFBFBF"/>
              <w:right w:val="single" w:sz="4" w:space="0" w:color="BFBFBF"/>
            </w:tcBorders>
            <w:shd w:val="clear" w:color="000000" w:fill="F2F2F2"/>
            <w:vAlign w:val="center"/>
            <w:hideMark/>
          </w:tcPr>
          <w:p w14:paraId="778081A9"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c>
          <w:tcPr>
            <w:tcW w:w="810" w:type="dxa"/>
            <w:tcBorders>
              <w:top w:val="nil"/>
              <w:left w:val="nil"/>
              <w:bottom w:val="single" w:sz="4" w:space="0" w:color="BFBFBF"/>
              <w:right w:val="single" w:sz="4" w:space="0" w:color="BFBFBF"/>
            </w:tcBorders>
            <w:shd w:val="clear" w:color="000000" w:fill="F2F2F2"/>
            <w:vAlign w:val="center"/>
            <w:hideMark/>
          </w:tcPr>
          <w:p w14:paraId="17FB261C" w14:textId="77777777" w:rsidR="00301620" w:rsidRPr="00301620" w:rsidRDefault="00301620" w:rsidP="00301620">
            <w:pPr>
              <w:spacing w:after="0" w:line="240" w:lineRule="auto"/>
              <w:rPr>
                <w:rFonts w:ascii="Century Gothic" w:eastAsia="Times New Roman" w:hAnsi="Century Gothic" w:cs="Calibri"/>
                <w:color w:val="000000"/>
                <w:sz w:val="18"/>
                <w:szCs w:val="18"/>
              </w:rPr>
            </w:pPr>
            <w:r w:rsidRPr="00301620">
              <w:rPr>
                <w:rFonts w:ascii="Century Gothic" w:eastAsia="Times New Roman" w:hAnsi="Century Gothic" w:cs="Calibri"/>
                <w:color w:val="000000"/>
                <w:sz w:val="18"/>
                <w:szCs w:val="18"/>
              </w:rPr>
              <w:t> </w:t>
            </w:r>
          </w:p>
        </w:tc>
      </w:tr>
    </w:tbl>
    <w:p w14:paraId="66996892" w14:textId="77777777" w:rsidR="004C0AA8" w:rsidRDefault="004C0AA8" w:rsidP="004C0AA8">
      <w:pPr>
        <w:spacing w:after="0"/>
        <w:rPr>
          <w:rFonts w:ascii="Century Gothic" w:hAnsi="Century Gothic"/>
          <w:sz w:val="20"/>
          <w:szCs w:val="20"/>
        </w:rPr>
      </w:pPr>
    </w:p>
    <w:p w14:paraId="283C66A6" w14:textId="77777777" w:rsidR="00774373" w:rsidRDefault="00774373" w:rsidP="00852949">
      <w:pPr>
        <w:jc w:val="center"/>
        <w:rPr>
          <w:rFonts w:ascii="Century Gothic" w:hAnsi="Century Gothic" w:cs="Arial"/>
          <w:b/>
          <w:color w:val="000000" w:themeColor="text1"/>
          <w:sz w:val="20"/>
          <w:szCs w:val="20"/>
        </w:rPr>
        <w:sectPr w:rsidR="00774373" w:rsidSect="00055BBE">
          <w:pgSz w:w="15840" w:h="12240" w:orient="landscape" w:code="1"/>
          <w:pgMar w:top="720" w:right="720" w:bottom="720" w:left="720" w:header="720" w:footer="720" w:gutter="0"/>
          <w:cols w:space="720"/>
          <w:docGrid w:linePitch="360"/>
        </w:sectPr>
      </w:pPr>
    </w:p>
    <w:tbl>
      <w:tblPr>
        <w:tblStyle w:val="TableGrid"/>
        <w:tblW w:w="10530" w:type="dxa"/>
        <w:tblInd w:w="60" w:type="dxa"/>
        <w:tblBorders>
          <w:top w:val="none" w:sz="0" w:space="0" w:color="auto"/>
          <w:left w:val="single" w:sz="24" w:space="0" w:color="BFBFBF" w:themeColor="background1" w:themeShade="BF"/>
          <w:bottom w:val="none" w:sz="0" w:space="0" w:color="auto"/>
          <w:right w:val="none" w:sz="0" w:space="0" w:color="auto"/>
          <w:insideH w:val="none" w:sz="0" w:space="0" w:color="auto"/>
          <w:insideV w:val="none" w:sz="0" w:space="0" w:color="auto"/>
        </w:tblBorders>
        <w:tblCellMar>
          <w:left w:w="360" w:type="dxa"/>
          <w:right w:w="115" w:type="dxa"/>
        </w:tblCellMar>
        <w:tblLook w:val="04A0" w:firstRow="1" w:lastRow="0" w:firstColumn="1" w:lastColumn="0" w:noHBand="0" w:noVBand="1"/>
      </w:tblPr>
      <w:tblGrid>
        <w:gridCol w:w="10530"/>
      </w:tblGrid>
      <w:tr w:rsidR="00306ACB" w:rsidRPr="00C04D51" w14:paraId="3B84DFE5" w14:textId="77777777" w:rsidTr="00852949">
        <w:trPr>
          <w:trHeight w:val="3168"/>
        </w:trPr>
        <w:tc>
          <w:tcPr>
            <w:tcW w:w="10530" w:type="dxa"/>
          </w:tcPr>
          <w:p w14:paraId="75B1C97D" w14:textId="77777777" w:rsidR="00306ACB" w:rsidRPr="00C04D51" w:rsidRDefault="00306ACB" w:rsidP="00852949">
            <w:pPr>
              <w:jc w:val="center"/>
              <w:rPr>
                <w:rFonts w:ascii="Century Gothic" w:hAnsi="Century Gothic" w:cs="Arial"/>
                <w:b/>
                <w:color w:val="000000" w:themeColor="text1"/>
                <w:sz w:val="20"/>
                <w:szCs w:val="20"/>
              </w:rPr>
            </w:pPr>
          </w:p>
          <w:p w14:paraId="408BAEA1" w14:textId="77777777" w:rsidR="00306ACB" w:rsidRPr="00C04D51" w:rsidRDefault="00306ACB" w:rsidP="00852949">
            <w:pPr>
              <w:jc w:val="center"/>
              <w:rPr>
                <w:rFonts w:ascii="Century Gothic" w:hAnsi="Century Gothic" w:cs="Arial"/>
                <w:b/>
                <w:color w:val="000000" w:themeColor="text1"/>
                <w:sz w:val="20"/>
                <w:szCs w:val="20"/>
              </w:rPr>
            </w:pPr>
            <w:r w:rsidRPr="00C04D51">
              <w:rPr>
                <w:rFonts w:ascii="Century Gothic" w:hAnsi="Century Gothic" w:cs="Arial"/>
                <w:b/>
                <w:color w:val="000000" w:themeColor="text1"/>
                <w:sz w:val="20"/>
                <w:szCs w:val="20"/>
              </w:rPr>
              <w:t>DISCLAIMER</w:t>
            </w:r>
          </w:p>
          <w:p w14:paraId="49B737D2" w14:textId="77777777" w:rsidR="00306ACB" w:rsidRPr="00C04D51" w:rsidRDefault="00306ACB" w:rsidP="00852949">
            <w:pPr>
              <w:spacing w:line="276" w:lineRule="auto"/>
              <w:rPr>
                <w:rFonts w:ascii="Century Gothic" w:hAnsi="Century Gothic" w:cs="Arial"/>
                <w:color w:val="000000" w:themeColor="text1"/>
                <w:sz w:val="21"/>
                <w:szCs w:val="18"/>
              </w:rPr>
            </w:pPr>
          </w:p>
          <w:p w14:paraId="14E54B42" w14:textId="77777777" w:rsidR="00306ACB" w:rsidRPr="00C04D51" w:rsidRDefault="00306ACB" w:rsidP="00852949">
            <w:pPr>
              <w:spacing w:line="276" w:lineRule="auto"/>
              <w:rPr>
                <w:rFonts w:ascii="Century Gothic" w:hAnsi="Century Gothic" w:cs="Arial"/>
                <w:color w:val="000000" w:themeColor="text1"/>
                <w:sz w:val="20"/>
                <w:szCs w:val="20"/>
              </w:rPr>
            </w:pPr>
            <w:r w:rsidRPr="00C04D51">
              <w:rPr>
                <w:rFonts w:ascii="Century Gothic" w:hAnsi="Century Gothic" w:cs="Arial"/>
                <w:color w:val="000000" w:themeColor="text1"/>
                <w:sz w:val="21"/>
                <w:szCs w:val="18"/>
              </w:rPr>
              <w:t>Any articles, templates, or information provided by Smartsheet on the website are for reference only. While we strive to keep the information up to date and correct, we make no representations or warranties of any kind, express or implied, about the completeness, accuracy, reliability, suitability, or availability with respect to the website or the information, articles, templates, or related graphics contained on the website. Any reliance you place on such information is therefore strictly at your own risk.</w:t>
            </w:r>
          </w:p>
        </w:tc>
      </w:tr>
    </w:tbl>
    <w:p w14:paraId="1C4D8198" w14:textId="77777777" w:rsidR="001A4B52" w:rsidRPr="00BF0475" w:rsidRDefault="001A4B52">
      <w:pPr>
        <w:rPr>
          <w:rFonts w:ascii="Century Gothic" w:hAnsi="Century Gothic"/>
          <w:sz w:val="16"/>
          <w:szCs w:val="16"/>
        </w:rPr>
      </w:pPr>
    </w:p>
    <w:p w14:paraId="6624CF50" w14:textId="77777777" w:rsidR="00D9287E" w:rsidRPr="00BF0475" w:rsidRDefault="00D9287E">
      <w:pPr>
        <w:rPr>
          <w:rFonts w:ascii="Century Gothic" w:hAnsi="Century Gothic"/>
          <w:sz w:val="16"/>
          <w:szCs w:val="16"/>
        </w:rPr>
      </w:pPr>
    </w:p>
    <w:sectPr w:rsidR="00D9287E" w:rsidRPr="00BF0475" w:rsidSect="007D5231">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E314AB" w14:textId="77777777" w:rsidR="003D16CC" w:rsidRDefault="003D16CC" w:rsidP="003E66B3">
      <w:pPr>
        <w:spacing w:after="0" w:line="240" w:lineRule="auto"/>
      </w:pPr>
      <w:r>
        <w:separator/>
      </w:r>
    </w:p>
  </w:endnote>
  <w:endnote w:type="continuationSeparator" w:id="0">
    <w:p w14:paraId="208051E4" w14:textId="77777777" w:rsidR="003D16CC" w:rsidRDefault="003D16CC" w:rsidP="003E6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D27896" w14:textId="77777777" w:rsidR="003D16CC" w:rsidRDefault="003D16CC" w:rsidP="003E66B3">
      <w:pPr>
        <w:spacing w:after="0" w:line="240" w:lineRule="auto"/>
      </w:pPr>
      <w:r>
        <w:separator/>
      </w:r>
    </w:p>
  </w:footnote>
  <w:footnote w:type="continuationSeparator" w:id="0">
    <w:p w14:paraId="70A9FCC8" w14:textId="77777777" w:rsidR="003D16CC" w:rsidRDefault="003D16CC" w:rsidP="003E66B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0472CF"/>
    <w:multiLevelType w:val="hybridMultilevel"/>
    <w:tmpl w:val="6316A2F0"/>
    <w:lvl w:ilvl="0" w:tplc="3AFA0D16">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nsid w:val="43F00A41"/>
    <w:multiLevelType w:val="hybridMultilevel"/>
    <w:tmpl w:val="2B2A5352"/>
    <w:lvl w:ilvl="0" w:tplc="3AFA0D16">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4B17656D"/>
    <w:multiLevelType w:val="hybridMultilevel"/>
    <w:tmpl w:val="B57E28F6"/>
    <w:lvl w:ilvl="0" w:tplc="3AFA0D16">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nsid w:val="764623D3"/>
    <w:multiLevelType w:val="hybridMultilevel"/>
    <w:tmpl w:val="09A69656"/>
    <w:lvl w:ilvl="0" w:tplc="3AFA0D1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3F57"/>
    <w:rsid w:val="0000175A"/>
    <w:rsid w:val="000049D3"/>
    <w:rsid w:val="00007A55"/>
    <w:rsid w:val="000150DB"/>
    <w:rsid w:val="000201BC"/>
    <w:rsid w:val="00024C26"/>
    <w:rsid w:val="00045D4F"/>
    <w:rsid w:val="00055BBE"/>
    <w:rsid w:val="00055FF9"/>
    <w:rsid w:val="00081992"/>
    <w:rsid w:val="00086EA1"/>
    <w:rsid w:val="000872A8"/>
    <w:rsid w:val="000971E0"/>
    <w:rsid w:val="000C52BC"/>
    <w:rsid w:val="000F6F54"/>
    <w:rsid w:val="00106A13"/>
    <w:rsid w:val="001078F1"/>
    <w:rsid w:val="00120283"/>
    <w:rsid w:val="0012424F"/>
    <w:rsid w:val="0013032D"/>
    <w:rsid w:val="00130A79"/>
    <w:rsid w:val="001368B9"/>
    <w:rsid w:val="0014373E"/>
    <w:rsid w:val="001516BA"/>
    <w:rsid w:val="001519CA"/>
    <w:rsid w:val="001524EE"/>
    <w:rsid w:val="0015271A"/>
    <w:rsid w:val="00157AD8"/>
    <w:rsid w:val="0016419D"/>
    <w:rsid w:val="00165062"/>
    <w:rsid w:val="00170AEE"/>
    <w:rsid w:val="0019478D"/>
    <w:rsid w:val="001A4B52"/>
    <w:rsid w:val="001C0AF7"/>
    <w:rsid w:val="001C1BF9"/>
    <w:rsid w:val="001C1C7F"/>
    <w:rsid w:val="001C58C4"/>
    <w:rsid w:val="001C7739"/>
    <w:rsid w:val="001D5D34"/>
    <w:rsid w:val="001E3181"/>
    <w:rsid w:val="001E5E07"/>
    <w:rsid w:val="001F038A"/>
    <w:rsid w:val="00213307"/>
    <w:rsid w:val="00262913"/>
    <w:rsid w:val="0026631F"/>
    <w:rsid w:val="00266586"/>
    <w:rsid w:val="00271937"/>
    <w:rsid w:val="00273A6F"/>
    <w:rsid w:val="00275C68"/>
    <w:rsid w:val="00295761"/>
    <w:rsid w:val="002A0772"/>
    <w:rsid w:val="002A70AD"/>
    <w:rsid w:val="002B4C42"/>
    <w:rsid w:val="002C521D"/>
    <w:rsid w:val="002D21FF"/>
    <w:rsid w:val="002D7AD5"/>
    <w:rsid w:val="00301620"/>
    <w:rsid w:val="00306A22"/>
    <w:rsid w:val="00306ACB"/>
    <w:rsid w:val="0032261F"/>
    <w:rsid w:val="00333EDC"/>
    <w:rsid w:val="0033796B"/>
    <w:rsid w:val="00366CAC"/>
    <w:rsid w:val="003758AE"/>
    <w:rsid w:val="00376F90"/>
    <w:rsid w:val="00391FE0"/>
    <w:rsid w:val="0039772D"/>
    <w:rsid w:val="003A4260"/>
    <w:rsid w:val="003A4F30"/>
    <w:rsid w:val="003A53E2"/>
    <w:rsid w:val="003A5AFA"/>
    <w:rsid w:val="003B6C7E"/>
    <w:rsid w:val="003B6F64"/>
    <w:rsid w:val="003C0085"/>
    <w:rsid w:val="003C07C6"/>
    <w:rsid w:val="003C1940"/>
    <w:rsid w:val="003D16CC"/>
    <w:rsid w:val="003E0F4F"/>
    <w:rsid w:val="003E66B3"/>
    <w:rsid w:val="00407D80"/>
    <w:rsid w:val="00422E7E"/>
    <w:rsid w:val="00426575"/>
    <w:rsid w:val="00431E2F"/>
    <w:rsid w:val="00446E9C"/>
    <w:rsid w:val="00447D2B"/>
    <w:rsid w:val="004513ED"/>
    <w:rsid w:val="004525CB"/>
    <w:rsid w:val="004740B2"/>
    <w:rsid w:val="00497933"/>
    <w:rsid w:val="004A5910"/>
    <w:rsid w:val="004B69FB"/>
    <w:rsid w:val="004C0AA8"/>
    <w:rsid w:val="004F070E"/>
    <w:rsid w:val="004F3DE6"/>
    <w:rsid w:val="004F45AB"/>
    <w:rsid w:val="005000F4"/>
    <w:rsid w:val="00521C4F"/>
    <w:rsid w:val="005271C3"/>
    <w:rsid w:val="00534B59"/>
    <w:rsid w:val="00542219"/>
    <w:rsid w:val="00553055"/>
    <w:rsid w:val="0055486A"/>
    <w:rsid w:val="00565356"/>
    <w:rsid w:val="00565CD3"/>
    <w:rsid w:val="00567235"/>
    <w:rsid w:val="0058124A"/>
    <w:rsid w:val="00591B90"/>
    <w:rsid w:val="005958AF"/>
    <w:rsid w:val="005A4733"/>
    <w:rsid w:val="005B45F4"/>
    <w:rsid w:val="005C257A"/>
    <w:rsid w:val="005C7B6E"/>
    <w:rsid w:val="005D1696"/>
    <w:rsid w:val="005D1B28"/>
    <w:rsid w:val="005E3778"/>
    <w:rsid w:val="005E732F"/>
    <w:rsid w:val="005F00C7"/>
    <w:rsid w:val="005F7DA1"/>
    <w:rsid w:val="00601D35"/>
    <w:rsid w:val="00603841"/>
    <w:rsid w:val="0061539C"/>
    <w:rsid w:val="00620121"/>
    <w:rsid w:val="00623E9A"/>
    <w:rsid w:val="00635ABA"/>
    <w:rsid w:val="00643F23"/>
    <w:rsid w:val="00654D68"/>
    <w:rsid w:val="00655DB3"/>
    <w:rsid w:val="00661CDE"/>
    <w:rsid w:val="00662DFB"/>
    <w:rsid w:val="00666EC2"/>
    <w:rsid w:val="00697EA7"/>
    <w:rsid w:val="006B0845"/>
    <w:rsid w:val="006C5F33"/>
    <w:rsid w:val="006F3B08"/>
    <w:rsid w:val="00704755"/>
    <w:rsid w:val="00707121"/>
    <w:rsid w:val="007234C2"/>
    <w:rsid w:val="00732980"/>
    <w:rsid w:val="00741164"/>
    <w:rsid w:val="007425F5"/>
    <w:rsid w:val="00745CBD"/>
    <w:rsid w:val="00753347"/>
    <w:rsid w:val="00757E2C"/>
    <w:rsid w:val="00763500"/>
    <w:rsid w:val="007672FD"/>
    <w:rsid w:val="00774373"/>
    <w:rsid w:val="00785D55"/>
    <w:rsid w:val="00791828"/>
    <w:rsid w:val="007A1FE4"/>
    <w:rsid w:val="007A6FCE"/>
    <w:rsid w:val="007B68E0"/>
    <w:rsid w:val="007C279C"/>
    <w:rsid w:val="007D0E43"/>
    <w:rsid w:val="007D2DE0"/>
    <w:rsid w:val="007D5231"/>
    <w:rsid w:val="0080242A"/>
    <w:rsid w:val="00805EC5"/>
    <w:rsid w:val="00831EAA"/>
    <w:rsid w:val="00841443"/>
    <w:rsid w:val="00847190"/>
    <w:rsid w:val="008514B1"/>
    <w:rsid w:val="00855AD0"/>
    <w:rsid w:val="00862859"/>
    <w:rsid w:val="00862DE1"/>
    <w:rsid w:val="008A0625"/>
    <w:rsid w:val="008A25B8"/>
    <w:rsid w:val="008B515A"/>
    <w:rsid w:val="008C3690"/>
    <w:rsid w:val="008C4966"/>
    <w:rsid w:val="008F2305"/>
    <w:rsid w:val="00907655"/>
    <w:rsid w:val="00910F86"/>
    <w:rsid w:val="00917D39"/>
    <w:rsid w:val="0092782D"/>
    <w:rsid w:val="00935BFA"/>
    <w:rsid w:val="00943195"/>
    <w:rsid w:val="00953970"/>
    <w:rsid w:val="00984586"/>
    <w:rsid w:val="00986D66"/>
    <w:rsid w:val="0099137C"/>
    <w:rsid w:val="0099681E"/>
    <w:rsid w:val="009A509E"/>
    <w:rsid w:val="009A6971"/>
    <w:rsid w:val="009A7BF5"/>
    <w:rsid w:val="009A7C23"/>
    <w:rsid w:val="009B1EF9"/>
    <w:rsid w:val="009C4171"/>
    <w:rsid w:val="009C52D8"/>
    <w:rsid w:val="009D2316"/>
    <w:rsid w:val="009E5E47"/>
    <w:rsid w:val="009F3597"/>
    <w:rsid w:val="009F5270"/>
    <w:rsid w:val="00A1693C"/>
    <w:rsid w:val="00A1768F"/>
    <w:rsid w:val="00A42670"/>
    <w:rsid w:val="00A50E86"/>
    <w:rsid w:val="00A66210"/>
    <w:rsid w:val="00A8054C"/>
    <w:rsid w:val="00A94412"/>
    <w:rsid w:val="00AA5715"/>
    <w:rsid w:val="00AB12A5"/>
    <w:rsid w:val="00AB748E"/>
    <w:rsid w:val="00AC5E8F"/>
    <w:rsid w:val="00AC6D0E"/>
    <w:rsid w:val="00AD46B8"/>
    <w:rsid w:val="00AE75E7"/>
    <w:rsid w:val="00AF5AAB"/>
    <w:rsid w:val="00AF767F"/>
    <w:rsid w:val="00B01ED2"/>
    <w:rsid w:val="00B03C1F"/>
    <w:rsid w:val="00B1326D"/>
    <w:rsid w:val="00B14DE0"/>
    <w:rsid w:val="00B1629A"/>
    <w:rsid w:val="00B175F5"/>
    <w:rsid w:val="00B17A42"/>
    <w:rsid w:val="00B33884"/>
    <w:rsid w:val="00B3553C"/>
    <w:rsid w:val="00B43063"/>
    <w:rsid w:val="00B5525B"/>
    <w:rsid w:val="00B62634"/>
    <w:rsid w:val="00B67E99"/>
    <w:rsid w:val="00B84B29"/>
    <w:rsid w:val="00B85D34"/>
    <w:rsid w:val="00B90941"/>
    <w:rsid w:val="00BA179B"/>
    <w:rsid w:val="00BA656A"/>
    <w:rsid w:val="00BB73D2"/>
    <w:rsid w:val="00BF0475"/>
    <w:rsid w:val="00C03157"/>
    <w:rsid w:val="00C10DFC"/>
    <w:rsid w:val="00C12CB9"/>
    <w:rsid w:val="00C21DC7"/>
    <w:rsid w:val="00C269E7"/>
    <w:rsid w:val="00C27E6E"/>
    <w:rsid w:val="00C46AC7"/>
    <w:rsid w:val="00C5160A"/>
    <w:rsid w:val="00C52A41"/>
    <w:rsid w:val="00C54377"/>
    <w:rsid w:val="00C771F1"/>
    <w:rsid w:val="00C85AAB"/>
    <w:rsid w:val="00C910A2"/>
    <w:rsid w:val="00C932DF"/>
    <w:rsid w:val="00C93A97"/>
    <w:rsid w:val="00CA7D1C"/>
    <w:rsid w:val="00CB20A4"/>
    <w:rsid w:val="00CB5EF0"/>
    <w:rsid w:val="00CC0596"/>
    <w:rsid w:val="00CC1118"/>
    <w:rsid w:val="00CD4D62"/>
    <w:rsid w:val="00CD723E"/>
    <w:rsid w:val="00CE1C84"/>
    <w:rsid w:val="00CF1E06"/>
    <w:rsid w:val="00D3696D"/>
    <w:rsid w:val="00D43794"/>
    <w:rsid w:val="00D81B0E"/>
    <w:rsid w:val="00D9287E"/>
    <w:rsid w:val="00D93427"/>
    <w:rsid w:val="00DA4FE6"/>
    <w:rsid w:val="00DB0220"/>
    <w:rsid w:val="00DB2398"/>
    <w:rsid w:val="00DB5282"/>
    <w:rsid w:val="00DB7536"/>
    <w:rsid w:val="00DD13E6"/>
    <w:rsid w:val="00DD6E6B"/>
    <w:rsid w:val="00DD7562"/>
    <w:rsid w:val="00DE6809"/>
    <w:rsid w:val="00DF29FC"/>
    <w:rsid w:val="00DF48FB"/>
    <w:rsid w:val="00E22183"/>
    <w:rsid w:val="00E26E76"/>
    <w:rsid w:val="00E32223"/>
    <w:rsid w:val="00E331E5"/>
    <w:rsid w:val="00E34FE3"/>
    <w:rsid w:val="00E52F1D"/>
    <w:rsid w:val="00E545EF"/>
    <w:rsid w:val="00E66A11"/>
    <w:rsid w:val="00E81F58"/>
    <w:rsid w:val="00E95CF6"/>
    <w:rsid w:val="00E977E8"/>
    <w:rsid w:val="00EC3DE2"/>
    <w:rsid w:val="00ED1A5D"/>
    <w:rsid w:val="00ED2475"/>
    <w:rsid w:val="00EE1FFC"/>
    <w:rsid w:val="00EF3F57"/>
    <w:rsid w:val="00EF428B"/>
    <w:rsid w:val="00F02AFE"/>
    <w:rsid w:val="00F10E29"/>
    <w:rsid w:val="00F1170B"/>
    <w:rsid w:val="00F23EC0"/>
    <w:rsid w:val="00F246D1"/>
    <w:rsid w:val="00F439B9"/>
    <w:rsid w:val="00F75782"/>
    <w:rsid w:val="00FA5D44"/>
    <w:rsid w:val="00FA63AF"/>
    <w:rsid w:val="00FB007E"/>
    <w:rsid w:val="00FB142F"/>
    <w:rsid w:val="00FE2F14"/>
    <w:rsid w:val="00FF1D21"/>
    <w:rsid w:val="00FF62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C2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306A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953970"/>
    <w:rPr>
      <w:color w:val="808080"/>
    </w:rPr>
  </w:style>
  <w:style w:type="paragraph" w:styleId="Header">
    <w:name w:val="header"/>
    <w:basedOn w:val="Normal"/>
    <w:link w:val="HeaderChar"/>
    <w:uiPriority w:val="99"/>
    <w:unhideWhenUsed/>
    <w:rsid w:val="003E66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66B3"/>
  </w:style>
  <w:style w:type="paragraph" w:styleId="Footer">
    <w:name w:val="footer"/>
    <w:basedOn w:val="Normal"/>
    <w:link w:val="FooterChar"/>
    <w:uiPriority w:val="99"/>
    <w:unhideWhenUsed/>
    <w:rsid w:val="003E66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66B3"/>
  </w:style>
  <w:style w:type="paragraph" w:styleId="ListParagraph">
    <w:name w:val="List Paragraph"/>
    <w:basedOn w:val="Normal"/>
    <w:uiPriority w:val="34"/>
    <w:qFormat/>
    <w:rsid w:val="009B1EF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306A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953970"/>
    <w:rPr>
      <w:color w:val="808080"/>
    </w:rPr>
  </w:style>
  <w:style w:type="paragraph" w:styleId="Header">
    <w:name w:val="header"/>
    <w:basedOn w:val="Normal"/>
    <w:link w:val="HeaderChar"/>
    <w:uiPriority w:val="99"/>
    <w:unhideWhenUsed/>
    <w:rsid w:val="003E66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66B3"/>
  </w:style>
  <w:style w:type="paragraph" w:styleId="Footer">
    <w:name w:val="footer"/>
    <w:basedOn w:val="Normal"/>
    <w:link w:val="FooterChar"/>
    <w:uiPriority w:val="99"/>
    <w:unhideWhenUsed/>
    <w:rsid w:val="003E66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66B3"/>
  </w:style>
  <w:style w:type="paragraph" w:styleId="ListParagraph">
    <w:name w:val="List Paragraph"/>
    <w:basedOn w:val="Normal"/>
    <w:uiPriority w:val="34"/>
    <w:qFormat/>
    <w:rsid w:val="009B1E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97676">
      <w:bodyDiv w:val="1"/>
      <w:marLeft w:val="0"/>
      <w:marRight w:val="0"/>
      <w:marTop w:val="0"/>
      <w:marBottom w:val="0"/>
      <w:divBdr>
        <w:top w:val="none" w:sz="0" w:space="0" w:color="auto"/>
        <w:left w:val="none" w:sz="0" w:space="0" w:color="auto"/>
        <w:bottom w:val="none" w:sz="0" w:space="0" w:color="auto"/>
        <w:right w:val="none" w:sz="0" w:space="0" w:color="auto"/>
      </w:divBdr>
    </w:div>
    <w:div w:id="170488113">
      <w:bodyDiv w:val="1"/>
      <w:marLeft w:val="0"/>
      <w:marRight w:val="0"/>
      <w:marTop w:val="0"/>
      <w:marBottom w:val="0"/>
      <w:divBdr>
        <w:top w:val="none" w:sz="0" w:space="0" w:color="auto"/>
        <w:left w:val="none" w:sz="0" w:space="0" w:color="auto"/>
        <w:bottom w:val="none" w:sz="0" w:space="0" w:color="auto"/>
        <w:right w:val="none" w:sz="0" w:space="0" w:color="auto"/>
      </w:divBdr>
    </w:div>
    <w:div w:id="226842604">
      <w:bodyDiv w:val="1"/>
      <w:marLeft w:val="0"/>
      <w:marRight w:val="0"/>
      <w:marTop w:val="0"/>
      <w:marBottom w:val="0"/>
      <w:divBdr>
        <w:top w:val="none" w:sz="0" w:space="0" w:color="auto"/>
        <w:left w:val="none" w:sz="0" w:space="0" w:color="auto"/>
        <w:bottom w:val="none" w:sz="0" w:space="0" w:color="auto"/>
        <w:right w:val="none" w:sz="0" w:space="0" w:color="auto"/>
      </w:divBdr>
    </w:div>
    <w:div w:id="233393573">
      <w:bodyDiv w:val="1"/>
      <w:marLeft w:val="0"/>
      <w:marRight w:val="0"/>
      <w:marTop w:val="0"/>
      <w:marBottom w:val="0"/>
      <w:divBdr>
        <w:top w:val="none" w:sz="0" w:space="0" w:color="auto"/>
        <w:left w:val="none" w:sz="0" w:space="0" w:color="auto"/>
        <w:bottom w:val="none" w:sz="0" w:space="0" w:color="auto"/>
        <w:right w:val="none" w:sz="0" w:space="0" w:color="auto"/>
      </w:divBdr>
    </w:div>
    <w:div w:id="262418765">
      <w:bodyDiv w:val="1"/>
      <w:marLeft w:val="0"/>
      <w:marRight w:val="0"/>
      <w:marTop w:val="0"/>
      <w:marBottom w:val="0"/>
      <w:divBdr>
        <w:top w:val="none" w:sz="0" w:space="0" w:color="auto"/>
        <w:left w:val="none" w:sz="0" w:space="0" w:color="auto"/>
        <w:bottom w:val="none" w:sz="0" w:space="0" w:color="auto"/>
        <w:right w:val="none" w:sz="0" w:space="0" w:color="auto"/>
      </w:divBdr>
    </w:div>
    <w:div w:id="270207407">
      <w:bodyDiv w:val="1"/>
      <w:marLeft w:val="0"/>
      <w:marRight w:val="0"/>
      <w:marTop w:val="0"/>
      <w:marBottom w:val="0"/>
      <w:divBdr>
        <w:top w:val="none" w:sz="0" w:space="0" w:color="auto"/>
        <w:left w:val="none" w:sz="0" w:space="0" w:color="auto"/>
        <w:bottom w:val="none" w:sz="0" w:space="0" w:color="auto"/>
        <w:right w:val="none" w:sz="0" w:space="0" w:color="auto"/>
      </w:divBdr>
    </w:div>
    <w:div w:id="330110984">
      <w:bodyDiv w:val="1"/>
      <w:marLeft w:val="0"/>
      <w:marRight w:val="0"/>
      <w:marTop w:val="0"/>
      <w:marBottom w:val="0"/>
      <w:divBdr>
        <w:top w:val="none" w:sz="0" w:space="0" w:color="auto"/>
        <w:left w:val="none" w:sz="0" w:space="0" w:color="auto"/>
        <w:bottom w:val="none" w:sz="0" w:space="0" w:color="auto"/>
        <w:right w:val="none" w:sz="0" w:space="0" w:color="auto"/>
      </w:divBdr>
    </w:div>
    <w:div w:id="335696557">
      <w:bodyDiv w:val="1"/>
      <w:marLeft w:val="0"/>
      <w:marRight w:val="0"/>
      <w:marTop w:val="0"/>
      <w:marBottom w:val="0"/>
      <w:divBdr>
        <w:top w:val="none" w:sz="0" w:space="0" w:color="auto"/>
        <w:left w:val="none" w:sz="0" w:space="0" w:color="auto"/>
        <w:bottom w:val="none" w:sz="0" w:space="0" w:color="auto"/>
        <w:right w:val="none" w:sz="0" w:space="0" w:color="auto"/>
      </w:divBdr>
    </w:div>
    <w:div w:id="340009270">
      <w:bodyDiv w:val="1"/>
      <w:marLeft w:val="0"/>
      <w:marRight w:val="0"/>
      <w:marTop w:val="0"/>
      <w:marBottom w:val="0"/>
      <w:divBdr>
        <w:top w:val="none" w:sz="0" w:space="0" w:color="auto"/>
        <w:left w:val="none" w:sz="0" w:space="0" w:color="auto"/>
        <w:bottom w:val="none" w:sz="0" w:space="0" w:color="auto"/>
        <w:right w:val="none" w:sz="0" w:space="0" w:color="auto"/>
      </w:divBdr>
    </w:div>
    <w:div w:id="340087383">
      <w:bodyDiv w:val="1"/>
      <w:marLeft w:val="0"/>
      <w:marRight w:val="0"/>
      <w:marTop w:val="0"/>
      <w:marBottom w:val="0"/>
      <w:divBdr>
        <w:top w:val="none" w:sz="0" w:space="0" w:color="auto"/>
        <w:left w:val="none" w:sz="0" w:space="0" w:color="auto"/>
        <w:bottom w:val="none" w:sz="0" w:space="0" w:color="auto"/>
        <w:right w:val="none" w:sz="0" w:space="0" w:color="auto"/>
      </w:divBdr>
    </w:div>
    <w:div w:id="357123417">
      <w:bodyDiv w:val="1"/>
      <w:marLeft w:val="0"/>
      <w:marRight w:val="0"/>
      <w:marTop w:val="0"/>
      <w:marBottom w:val="0"/>
      <w:divBdr>
        <w:top w:val="none" w:sz="0" w:space="0" w:color="auto"/>
        <w:left w:val="none" w:sz="0" w:space="0" w:color="auto"/>
        <w:bottom w:val="none" w:sz="0" w:space="0" w:color="auto"/>
        <w:right w:val="none" w:sz="0" w:space="0" w:color="auto"/>
      </w:divBdr>
    </w:div>
    <w:div w:id="369037425">
      <w:bodyDiv w:val="1"/>
      <w:marLeft w:val="0"/>
      <w:marRight w:val="0"/>
      <w:marTop w:val="0"/>
      <w:marBottom w:val="0"/>
      <w:divBdr>
        <w:top w:val="none" w:sz="0" w:space="0" w:color="auto"/>
        <w:left w:val="none" w:sz="0" w:space="0" w:color="auto"/>
        <w:bottom w:val="none" w:sz="0" w:space="0" w:color="auto"/>
        <w:right w:val="none" w:sz="0" w:space="0" w:color="auto"/>
      </w:divBdr>
    </w:div>
    <w:div w:id="370806600">
      <w:bodyDiv w:val="1"/>
      <w:marLeft w:val="0"/>
      <w:marRight w:val="0"/>
      <w:marTop w:val="0"/>
      <w:marBottom w:val="0"/>
      <w:divBdr>
        <w:top w:val="none" w:sz="0" w:space="0" w:color="auto"/>
        <w:left w:val="none" w:sz="0" w:space="0" w:color="auto"/>
        <w:bottom w:val="none" w:sz="0" w:space="0" w:color="auto"/>
        <w:right w:val="none" w:sz="0" w:space="0" w:color="auto"/>
      </w:divBdr>
    </w:div>
    <w:div w:id="396630101">
      <w:bodyDiv w:val="1"/>
      <w:marLeft w:val="0"/>
      <w:marRight w:val="0"/>
      <w:marTop w:val="0"/>
      <w:marBottom w:val="0"/>
      <w:divBdr>
        <w:top w:val="none" w:sz="0" w:space="0" w:color="auto"/>
        <w:left w:val="none" w:sz="0" w:space="0" w:color="auto"/>
        <w:bottom w:val="none" w:sz="0" w:space="0" w:color="auto"/>
        <w:right w:val="none" w:sz="0" w:space="0" w:color="auto"/>
      </w:divBdr>
    </w:div>
    <w:div w:id="401607105">
      <w:bodyDiv w:val="1"/>
      <w:marLeft w:val="0"/>
      <w:marRight w:val="0"/>
      <w:marTop w:val="0"/>
      <w:marBottom w:val="0"/>
      <w:divBdr>
        <w:top w:val="none" w:sz="0" w:space="0" w:color="auto"/>
        <w:left w:val="none" w:sz="0" w:space="0" w:color="auto"/>
        <w:bottom w:val="none" w:sz="0" w:space="0" w:color="auto"/>
        <w:right w:val="none" w:sz="0" w:space="0" w:color="auto"/>
      </w:divBdr>
    </w:div>
    <w:div w:id="411437022">
      <w:bodyDiv w:val="1"/>
      <w:marLeft w:val="0"/>
      <w:marRight w:val="0"/>
      <w:marTop w:val="0"/>
      <w:marBottom w:val="0"/>
      <w:divBdr>
        <w:top w:val="none" w:sz="0" w:space="0" w:color="auto"/>
        <w:left w:val="none" w:sz="0" w:space="0" w:color="auto"/>
        <w:bottom w:val="none" w:sz="0" w:space="0" w:color="auto"/>
        <w:right w:val="none" w:sz="0" w:space="0" w:color="auto"/>
      </w:divBdr>
    </w:div>
    <w:div w:id="422805058">
      <w:bodyDiv w:val="1"/>
      <w:marLeft w:val="0"/>
      <w:marRight w:val="0"/>
      <w:marTop w:val="0"/>
      <w:marBottom w:val="0"/>
      <w:divBdr>
        <w:top w:val="none" w:sz="0" w:space="0" w:color="auto"/>
        <w:left w:val="none" w:sz="0" w:space="0" w:color="auto"/>
        <w:bottom w:val="none" w:sz="0" w:space="0" w:color="auto"/>
        <w:right w:val="none" w:sz="0" w:space="0" w:color="auto"/>
      </w:divBdr>
    </w:div>
    <w:div w:id="422844131">
      <w:bodyDiv w:val="1"/>
      <w:marLeft w:val="0"/>
      <w:marRight w:val="0"/>
      <w:marTop w:val="0"/>
      <w:marBottom w:val="0"/>
      <w:divBdr>
        <w:top w:val="none" w:sz="0" w:space="0" w:color="auto"/>
        <w:left w:val="none" w:sz="0" w:space="0" w:color="auto"/>
        <w:bottom w:val="none" w:sz="0" w:space="0" w:color="auto"/>
        <w:right w:val="none" w:sz="0" w:space="0" w:color="auto"/>
      </w:divBdr>
    </w:div>
    <w:div w:id="449129626">
      <w:bodyDiv w:val="1"/>
      <w:marLeft w:val="0"/>
      <w:marRight w:val="0"/>
      <w:marTop w:val="0"/>
      <w:marBottom w:val="0"/>
      <w:divBdr>
        <w:top w:val="none" w:sz="0" w:space="0" w:color="auto"/>
        <w:left w:val="none" w:sz="0" w:space="0" w:color="auto"/>
        <w:bottom w:val="none" w:sz="0" w:space="0" w:color="auto"/>
        <w:right w:val="none" w:sz="0" w:space="0" w:color="auto"/>
      </w:divBdr>
    </w:div>
    <w:div w:id="474568310">
      <w:bodyDiv w:val="1"/>
      <w:marLeft w:val="0"/>
      <w:marRight w:val="0"/>
      <w:marTop w:val="0"/>
      <w:marBottom w:val="0"/>
      <w:divBdr>
        <w:top w:val="none" w:sz="0" w:space="0" w:color="auto"/>
        <w:left w:val="none" w:sz="0" w:space="0" w:color="auto"/>
        <w:bottom w:val="none" w:sz="0" w:space="0" w:color="auto"/>
        <w:right w:val="none" w:sz="0" w:space="0" w:color="auto"/>
      </w:divBdr>
    </w:div>
    <w:div w:id="534538559">
      <w:bodyDiv w:val="1"/>
      <w:marLeft w:val="0"/>
      <w:marRight w:val="0"/>
      <w:marTop w:val="0"/>
      <w:marBottom w:val="0"/>
      <w:divBdr>
        <w:top w:val="none" w:sz="0" w:space="0" w:color="auto"/>
        <w:left w:val="none" w:sz="0" w:space="0" w:color="auto"/>
        <w:bottom w:val="none" w:sz="0" w:space="0" w:color="auto"/>
        <w:right w:val="none" w:sz="0" w:space="0" w:color="auto"/>
      </w:divBdr>
    </w:div>
    <w:div w:id="547425118">
      <w:bodyDiv w:val="1"/>
      <w:marLeft w:val="0"/>
      <w:marRight w:val="0"/>
      <w:marTop w:val="0"/>
      <w:marBottom w:val="0"/>
      <w:divBdr>
        <w:top w:val="none" w:sz="0" w:space="0" w:color="auto"/>
        <w:left w:val="none" w:sz="0" w:space="0" w:color="auto"/>
        <w:bottom w:val="none" w:sz="0" w:space="0" w:color="auto"/>
        <w:right w:val="none" w:sz="0" w:space="0" w:color="auto"/>
      </w:divBdr>
    </w:div>
    <w:div w:id="551969453">
      <w:bodyDiv w:val="1"/>
      <w:marLeft w:val="0"/>
      <w:marRight w:val="0"/>
      <w:marTop w:val="0"/>
      <w:marBottom w:val="0"/>
      <w:divBdr>
        <w:top w:val="none" w:sz="0" w:space="0" w:color="auto"/>
        <w:left w:val="none" w:sz="0" w:space="0" w:color="auto"/>
        <w:bottom w:val="none" w:sz="0" w:space="0" w:color="auto"/>
        <w:right w:val="none" w:sz="0" w:space="0" w:color="auto"/>
      </w:divBdr>
    </w:div>
    <w:div w:id="570433452">
      <w:bodyDiv w:val="1"/>
      <w:marLeft w:val="0"/>
      <w:marRight w:val="0"/>
      <w:marTop w:val="0"/>
      <w:marBottom w:val="0"/>
      <w:divBdr>
        <w:top w:val="none" w:sz="0" w:space="0" w:color="auto"/>
        <w:left w:val="none" w:sz="0" w:space="0" w:color="auto"/>
        <w:bottom w:val="none" w:sz="0" w:space="0" w:color="auto"/>
        <w:right w:val="none" w:sz="0" w:space="0" w:color="auto"/>
      </w:divBdr>
    </w:div>
    <w:div w:id="599262401">
      <w:bodyDiv w:val="1"/>
      <w:marLeft w:val="0"/>
      <w:marRight w:val="0"/>
      <w:marTop w:val="0"/>
      <w:marBottom w:val="0"/>
      <w:divBdr>
        <w:top w:val="none" w:sz="0" w:space="0" w:color="auto"/>
        <w:left w:val="none" w:sz="0" w:space="0" w:color="auto"/>
        <w:bottom w:val="none" w:sz="0" w:space="0" w:color="auto"/>
        <w:right w:val="none" w:sz="0" w:space="0" w:color="auto"/>
      </w:divBdr>
    </w:div>
    <w:div w:id="647977858">
      <w:bodyDiv w:val="1"/>
      <w:marLeft w:val="0"/>
      <w:marRight w:val="0"/>
      <w:marTop w:val="0"/>
      <w:marBottom w:val="0"/>
      <w:divBdr>
        <w:top w:val="none" w:sz="0" w:space="0" w:color="auto"/>
        <w:left w:val="none" w:sz="0" w:space="0" w:color="auto"/>
        <w:bottom w:val="none" w:sz="0" w:space="0" w:color="auto"/>
        <w:right w:val="none" w:sz="0" w:space="0" w:color="auto"/>
      </w:divBdr>
    </w:div>
    <w:div w:id="684409085">
      <w:bodyDiv w:val="1"/>
      <w:marLeft w:val="0"/>
      <w:marRight w:val="0"/>
      <w:marTop w:val="0"/>
      <w:marBottom w:val="0"/>
      <w:divBdr>
        <w:top w:val="none" w:sz="0" w:space="0" w:color="auto"/>
        <w:left w:val="none" w:sz="0" w:space="0" w:color="auto"/>
        <w:bottom w:val="none" w:sz="0" w:space="0" w:color="auto"/>
        <w:right w:val="none" w:sz="0" w:space="0" w:color="auto"/>
      </w:divBdr>
    </w:div>
    <w:div w:id="715590459">
      <w:bodyDiv w:val="1"/>
      <w:marLeft w:val="0"/>
      <w:marRight w:val="0"/>
      <w:marTop w:val="0"/>
      <w:marBottom w:val="0"/>
      <w:divBdr>
        <w:top w:val="none" w:sz="0" w:space="0" w:color="auto"/>
        <w:left w:val="none" w:sz="0" w:space="0" w:color="auto"/>
        <w:bottom w:val="none" w:sz="0" w:space="0" w:color="auto"/>
        <w:right w:val="none" w:sz="0" w:space="0" w:color="auto"/>
      </w:divBdr>
    </w:div>
    <w:div w:id="728767526">
      <w:bodyDiv w:val="1"/>
      <w:marLeft w:val="0"/>
      <w:marRight w:val="0"/>
      <w:marTop w:val="0"/>
      <w:marBottom w:val="0"/>
      <w:divBdr>
        <w:top w:val="none" w:sz="0" w:space="0" w:color="auto"/>
        <w:left w:val="none" w:sz="0" w:space="0" w:color="auto"/>
        <w:bottom w:val="none" w:sz="0" w:space="0" w:color="auto"/>
        <w:right w:val="none" w:sz="0" w:space="0" w:color="auto"/>
      </w:divBdr>
    </w:div>
    <w:div w:id="750812082">
      <w:bodyDiv w:val="1"/>
      <w:marLeft w:val="0"/>
      <w:marRight w:val="0"/>
      <w:marTop w:val="0"/>
      <w:marBottom w:val="0"/>
      <w:divBdr>
        <w:top w:val="none" w:sz="0" w:space="0" w:color="auto"/>
        <w:left w:val="none" w:sz="0" w:space="0" w:color="auto"/>
        <w:bottom w:val="none" w:sz="0" w:space="0" w:color="auto"/>
        <w:right w:val="none" w:sz="0" w:space="0" w:color="auto"/>
      </w:divBdr>
    </w:div>
    <w:div w:id="756098339">
      <w:bodyDiv w:val="1"/>
      <w:marLeft w:val="0"/>
      <w:marRight w:val="0"/>
      <w:marTop w:val="0"/>
      <w:marBottom w:val="0"/>
      <w:divBdr>
        <w:top w:val="none" w:sz="0" w:space="0" w:color="auto"/>
        <w:left w:val="none" w:sz="0" w:space="0" w:color="auto"/>
        <w:bottom w:val="none" w:sz="0" w:space="0" w:color="auto"/>
        <w:right w:val="none" w:sz="0" w:space="0" w:color="auto"/>
      </w:divBdr>
    </w:div>
    <w:div w:id="805507414">
      <w:bodyDiv w:val="1"/>
      <w:marLeft w:val="0"/>
      <w:marRight w:val="0"/>
      <w:marTop w:val="0"/>
      <w:marBottom w:val="0"/>
      <w:divBdr>
        <w:top w:val="none" w:sz="0" w:space="0" w:color="auto"/>
        <w:left w:val="none" w:sz="0" w:space="0" w:color="auto"/>
        <w:bottom w:val="none" w:sz="0" w:space="0" w:color="auto"/>
        <w:right w:val="none" w:sz="0" w:space="0" w:color="auto"/>
      </w:divBdr>
    </w:div>
    <w:div w:id="903224424">
      <w:bodyDiv w:val="1"/>
      <w:marLeft w:val="0"/>
      <w:marRight w:val="0"/>
      <w:marTop w:val="0"/>
      <w:marBottom w:val="0"/>
      <w:divBdr>
        <w:top w:val="none" w:sz="0" w:space="0" w:color="auto"/>
        <w:left w:val="none" w:sz="0" w:space="0" w:color="auto"/>
        <w:bottom w:val="none" w:sz="0" w:space="0" w:color="auto"/>
        <w:right w:val="none" w:sz="0" w:space="0" w:color="auto"/>
      </w:divBdr>
    </w:div>
    <w:div w:id="918755022">
      <w:bodyDiv w:val="1"/>
      <w:marLeft w:val="0"/>
      <w:marRight w:val="0"/>
      <w:marTop w:val="0"/>
      <w:marBottom w:val="0"/>
      <w:divBdr>
        <w:top w:val="none" w:sz="0" w:space="0" w:color="auto"/>
        <w:left w:val="none" w:sz="0" w:space="0" w:color="auto"/>
        <w:bottom w:val="none" w:sz="0" w:space="0" w:color="auto"/>
        <w:right w:val="none" w:sz="0" w:space="0" w:color="auto"/>
      </w:divBdr>
    </w:div>
    <w:div w:id="927806698">
      <w:bodyDiv w:val="1"/>
      <w:marLeft w:val="0"/>
      <w:marRight w:val="0"/>
      <w:marTop w:val="0"/>
      <w:marBottom w:val="0"/>
      <w:divBdr>
        <w:top w:val="none" w:sz="0" w:space="0" w:color="auto"/>
        <w:left w:val="none" w:sz="0" w:space="0" w:color="auto"/>
        <w:bottom w:val="none" w:sz="0" w:space="0" w:color="auto"/>
        <w:right w:val="none" w:sz="0" w:space="0" w:color="auto"/>
      </w:divBdr>
    </w:div>
    <w:div w:id="937906069">
      <w:bodyDiv w:val="1"/>
      <w:marLeft w:val="0"/>
      <w:marRight w:val="0"/>
      <w:marTop w:val="0"/>
      <w:marBottom w:val="0"/>
      <w:divBdr>
        <w:top w:val="none" w:sz="0" w:space="0" w:color="auto"/>
        <w:left w:val="none" w:sz="0" w:space="0" w:color="auto"/>
        <w:bottom w:val="none" w:sz="0" w:space="0" w:color="auto"/>
        <w:right w:val="none" w:sz="0" w:space="0" w:color="auto"/>
      </w:divBdr>
    </w:div>
    <w:div w:id="939799562">
      <w:bodyDiv w:val="1"/>
      <w:marLeft w:val="0"/>
      <w:marRight w:val="0"/>
      <w:marTop w:val="0"/>
      <w:marBottom w:val="0"/>
      <w:divBdr>
        <w:top w:val="none" w:sz="0" w:space="0" w:color="auto"/>
        <w:left w:val="none" w:sz="0" w:space="0" w:color="auto"/>
        <w:bottom w:val="none" w:sz="0" w:space="0" w:color="auto"/>
        <w:right w:val="none" w:sz="0" w:space="0" w:color="auto"/>
      </w:divBdr>
    </w:div>
    <w:div w:id="953363909">
      <w:bodyDiv w:val="1"/>
      <w:marLeft w:val="0"/>
      <w:marRight w:val="0"/>
      <w:marTop w:val="0"/>
      <w:marBottom w:val="0"/>
      <w:divBdr>
        <w:top w:val="none" w:sz="0" w:space="0" w:color="auto"/>
        <w:left w:val="none" w:sz="0" w:space="0" w:color="auto"/>
        <w:bottom w:val="none" w:sz="0" w:space="0" w:color="auto"/>
        <w:right w:val="none" w:sz="0" w:space="0" w:color="auto"/>
      </w:divBdr>
    </w:div>
    <w:div w:id="963997392">
      <w:bodyDiv w:val="1"/>
      <w:marLeft w:val="0"/>
      <w:marRight w:val="0"/>
      <w:marTop w:val="0"/>
      <w:marBottom w:val="0"/>
      <w:divBdr>
        <w:top w:val="none" w:sz="0" w:space="0" w:color="auto"/>
        <w:left w:val="none" w:sz="0" w:space="0" w:color="auto"/>
        <w:bottom w:val="none" w:sz="0" w:space="0" w:color="auto"/>
        <w:right w:val="none" w:sz="0" w:space="0" w:color="auto"/>
      </w:divBdr>
    </w:div>
    <w:div w:id="1062217264">
      <w:bodyDiv w:val="1"/>
      <w:marLeft w:val="0"/>
      <w:marRight w:val="0"/>
      <w:marTop w:val="0"/>
      <w:marBottom w:val="0"/>
      <w:divBdr>
        <w:top w:val="none" w:sz="0" w:space="0" w:color="auto"/>
        <w:left w:val="none" w:sz="0" w:space="0" w:color="auto"/>
        <w:bottom w:val="none" w:sz="0" w:space="0" w:color="auto"/>
        <w:right w:val="none" w:sz="0" w:space="0" w:color="auto"/>
      </w:divBdr>
    </w:div>
    <w:div w:id="1074549316">
      <w:bodyDiv w:val="1"/>
      <w:marLeft w:val="0"/>
      <w:marRight w:val="0"/>
      <w:marTop w:val="0"/>
      <w:marBottom w:val="0"/>
      <w:divBdr>
        <w:top w:val="none" w:sz="0" w:space="0" w:color="auto"/>
        <w:left w:val="none" w:sz="0" w:space="0" w:color="auto"/>
        <w:bottom w:val="none" w:sz="0" w:space="0" w:color="auto"/>
        <w:right w:val="none" w:sz="0" w:space="0" w:color="auto"/>
      </w:divBdr>
    </w:div>
    <w:div w:id="1111976626">
      <w:bodyDiv w:val="1"/>
      <w:marLeft w:val="0"/>
      <w:marRight w:val="0"/>
      <w:marTop w:val="0"/>
      <w:marBottom w:val="0"/>
      <w:divBdr>
        <w:top w:val="none" w:sz="0" w:space="0" w:color="auto"/>
        <w:left w:val="none" w:sz="0" w:space="0" w:color="auto"/>
        <w:bottom w:val="none" w:sz="0" w:space="0" w:color="auto"/>
        <w:right w:val="none" w:sz="0" w:space="0" w:color="auto"/>
      </w:divBdr>
    </w:div>
    <w:div w:id="1151946644">
      <w:bodyDiv w:val="1"/>
      <w:marLeft w:val="0"/>
      <w:marRight w:val="0"/>
      <w:marTop w:val="0"/>
      <w:marBottom w:val="0"/>
      <w:divBdr>
        <w:top w:val="none" w:sz="0" w:space="0" w:color="auto"/>
        <w:left w:val="none" w:sz="0" w:space="0" w:color="auto"/>
        <w:bottom w:val="none" w:sz="0" w:space="0" w:color="auto"/>
        <w:right w:val="none" w:sz="0" w:space="0" w:color="auto"/>
      </w:divBdr>
    </w:div>
    <w:div w:id="1164854244">
      <w:bodyDiv w:val="1"/>
      <w:marLeft w:val="0"/>
      <w:marRight w:val="0"/>
      <w:marTop w:val="0"/>
      <w:marBottom w:val="0"/>
      <w:divBdr>
        <w:top w:val="none" w:sz="0" w:space="0" w:color="auto"/>
        <w:left w:val="none" w:sz="0" w:space="0" w:color="auto"/>
        <w:bottom w:val="none" w:sz="0" w:space="0" w:color="auto"/>
        <w:right w:val="none" w:sz="0" w:space="0" w:color="auto"/>
      </w:divBdr>
    </w:div>
    <w:div w:id="1174497632">
      <w:bodyDiv w:val="1"/>
      <w:marLeft w:val="0"/>
      <w:marRight w:val="0"/>
      <w:marTop w:val="0"/>
      <w:marBottom w:val="0"/>
      <w:divBdr>
        <w:top w:val="none" w:sz="0" w:space="0" w:color="auto"/>
        <w:left w:val="none" w:sz="0" w:space="0" w:color="auto"/>
        <w:bottom w:val="none" w:sz="0" w:space="0" w:color="auto"/>
        <w:right w:val="none" w:sz="0" w:space="0" w:color="auto"/>
      </w:divBdr>
    </w:div>
    <w:div w:id="1206598101">
      <w:bodyDiv w:val="1"/>
      <w:marLeft w:val="0"/>
      <w:marRight w:val="0"/>
      <w:marTop w:val="0"/>
      <w:marBottom w:val="0"/>
      <w:divBdr>
        <w:top w:val="none" w:sz="0" w:space="0" w:color="auto"/>
        <w:left w:val="none" w:sz="0" w:space="0" w:color="auto"/>
        <w:bottom w:val="none" w:sz="0" w:space="0" w:color="auto"/>
        <w:right w:val="none" w:sz="0" w:space="0" w:color="auto"/>
      </w:divBdr>
    </w:div>
    <w:div w:id="1218860590">
      <w:bodyDiv w:val="1"/>
      <w:marLeft w:val="0"/>
      <w:marRight w:val="0"/>
      <w:marTop w:val="0"/>
      <w:marBottom w:val="0"/>
      <w:divBdr>
        <w:top w:val="none" w:sz="0" w:space="0" w:color="auto"/>
        <w:left w:val="none" w:sz="0" w:space="0" w:color="auto"/>
        <w:bottom w:val="none" w:sz="0" w:space="0" w:color="auto"/>
        <w:right w:val="none" w:sz="0" w:space="0" w:color="auto"/>
      </w:divBdr>
    </w:div>
    <w:div w:id="1221788096">
      <w:bodyDiv w:val="1"/>
      <w:marLeft w:val="0"/>
      <w:marRight w:val="0"/>
      <w:marTop w:val="0"/>
      <w:marBottom w:val="0"/>
      <w:divBdr>
        <w:top w:val="none" w:sz="0" w:space="0" w:color="auto"/>
        <w:left w:val="none" w:sz="0" w:space="0" w:color="auto"/>
        <w:bottom w:val="none" w:sz="0" w:space="0" w:color="auto"/>
        <w:right w:val="none" w:sz="0" w:space="0" w:color="auto"/>
      </w:divBdr>
    </w:div>
    <w:div w:id="1235093878">
      <w:bodyDiv w:val="1"/>
      <w:marLeft w:val="0"/>
      <w:marRight w:val="0"/>
      <w:marTop w:val="0"/>
      <w:marBottom w:val="0"/>
      <w:divBdr>
        <w:top w:val="none" w:sz="0" w:space="0" w:color="auto"/>
        <w:left w:val="none" w:sz="0" w:space="0" w:color="auto"/>
        <w:bottom w:val="none" w:sz="0" w:space="0" w:color="auto"/>
        <w:right w:val="none" w:sz="0" w:space="0" w:color="auto"/>
      </w:divBdr>
    </w:div>
    <w:div w:id="1315837023">
      <w:bodyDiv w:val="1"/>
      <w:marLeft w:val="0"/>
      <w:marRight w:val="0"/>
      <w:marTop w:val="0"/>
      <w:marBottom w:val="0"/>
      <w:divBdr>
        <w:top w:val="none" w:sz="0" w:space="0" w:color="auto"/>
        <w:left w:val="none" w:sz="0" w:space="0" w:color="auto"/>
        <w:bottom w:val="none" w:sz="0" w:space="0" w:color="auto"/>
        <w:right w:val="none" w:sz="0" w:space="0" w:color="auto"/>
      </w:divBdr>
    </w:div>
    <w:div w:id="1343363730">
      <w:bodyDiv w:val="1"/>
      <w:marLeft w:val="0"/>
      <w:marRight w:val="0"/>
      <w:marTop w:val="0"/>
      <w:marBottom w:val="0"/>
      <w:divBdr>
        <w:top w:val="none" w:sz="0" w:space="0" w:color="auto"/>
        <w:left w:val="none" w:sz="0" w:space="0" w:color="auto"/>
        <w:bottom w:val="none" w:sz="0" w:space="0" w:color="auto"/>
        <w:right w:val="none" w:sz="0" w:space="0" w:color="auto"/>
      </w:divBdr>
    </w:div>
    <w:div w:id="1395203180">
      <w:bodyDiv w:val="1"/>
      <w:marLeft w:val="0"/>
      <w:marRight w:val="0"/>
      <w:marTop w:val="0"/>
      <w:marBottom w:val="0"/>
      <w:divBdr>
        <w:top w:val="none" w:sz="0" w:space="0" w:color="auto"/>
        <w:left w:val="none" w:sz="0" w:space="0" w:color="auto"/>
        <w:bottom w:val="none" w:sz="0" w:space="0" w:color="auto"/>
        <w:right w:val="none" w:sz="0" w:space="0" w:color="auto"/>
      </w:divBdr>
    </w:div>
    <w:div w:id="1398238452">
      <w:bodyDiv w:val="1"/>
      <w:marLeft w:val="0"/>
      <w:marRight w:val="0"/>
      <w:marTop w:val="0"/>
      <w:marBottom w:val="0"/>
      <w:divBdr>
        <w:top w:val="none" w:sz="0" w:space="0" w:color="auto"/>
        <w:left w:val="none" w:sz="0" w:space="0" w:color="auto"/>
        <w:bottom w:val="none" w:sz="0" w:space="0" w:color="auto"/>
        <w:right w:val="none" w:sz="0" w:space="0" w:color="auto"/>
      </w:divBdr>
    </w:div>
    <w:div w:id="1417243987">
      <w:bodyDiv w:val="1"/>
      <w:marLeft w:val="0"/>
      <w:marRight w:val="0"/>
      <w:marTop w:val="0"/>
      <w:marBottom w:val="0"/>
      <w:divBdr>
        <w:top w:val="none" w:sz="0" w:space="0" w:color="auto"/>
        <w:left w:val="none" w:sz="0" w:space="0" w:color="auto"/>
        <w:bottom w:val="none" w:sz="0" w:space="0" w:color="auto"/>
        <w:right w:val="none" w:sz="0" w:space="0" w:color="auto"/>
      </w:divBdr>
    </w:div>
    <w:div w:id="1435781022">
      <w:bodyDiv w:val="1"/>
      <w:marLeft w:val="0"/>
      <w:marRight w:val="0"/>
      <w:marTop w:val="0"/>
      <w:marBottom w:val="0"/>
      <w:divBdr>
        <w:top w:val="none" w:sz="0" w:space="0" w:color="auto"/>
        <w:left w:val="none" w:sz="0" w:space="0" w:color="auto"/>
        <w:bottom w:val="none" w:sz="0" w:space="0" w:color="auto"/>
        <w:right w:val="none" w:sz="0" w:space="0" w:color="auto"/>
      </w:divBdr>
    </w:div>
    <w:div w:id="1454865316">
      <w:bodyDiv w:val="1"/>
      <w:marLeft w:val="0"/>
      <w:marRight w:val="0"/>
      <w:marTop w:val="0"/>
      <w:marBottom w:val="0"/>
      <w:divBdr>
        <w:top w:val="none" w:sz="0" w:space="0" w:color="auto"/>
        <w:left w:val="none" w:sz="0" w:space="0" w:color="auto"/>
        <w:bottom w:val="none" w:sz="0" w:space="0" w:color="auto"/>
        <w:right w:val="none" w:sz="0" w:space="0" w:color="auto"/>
      </w:divBdr>
    </w:div>
    <w:div w:id="1459834518">
      <w:bodyDiv w:val="1"/>
      <w:marLeft w:val="0"/>
      <w:marRight w:val="0"/>
      <w:marTop w:val="0"/>
      <w:marBottom w:val="0"/>
      <w:divBdr>
        <w:top w:val="none" w:sz="0" w:space="0" w:color="auto"/>
        <w:left w:val="none" w:sz="0" w:space="0" w:color="auto"/>
        <w:bottom w:val="none" w:sz="0" w:space="0" w:color="auto"/>
        <w:right w:val="none" w:sz="0" w:space="0" w:color="auto"/>
      </w:divBdr>
    </w:div>
    <w:div w:id="1460076732">
      <w:bodyDiv w:val="1"/>
      <w:marLeft w:val="0"/>
      <w:marRight w:val="0"/>
      <w:marTop w:val="0"/>
      <w:marBottom w:val="0"/>
      <w:divBdr>
        <w:top w:val="none" w:sz="0" w:space="0" w:color="auto"/>
        <w:left w:val="none" w:sz="0" w:space="0" w:color="auto"/>
        <w:bottom w:val="none" w:sz="0" w:space="0" w:color="auto"/>
        <w:right w:val="none" w:sz="0" w:space="0" w:color="auto"/>
      </w:divBdr>
    </w:div>
    <w:div w:id="1469860990">
      <w:bodyDiv w:val="1"/>
      <w:marLeft w:val="0"/>
      <w:marRight w:val="0"/>
      <w:marTop w:val="0"/>
      <w:marBottom w:val="0"/>
      <w:divBdr>
        <w:top w:val="none" w:sz="0" w:space="0" w:color="auto"/>
        <w:left w:val="none" w:sz="0" w:space="0" w:color="auto"/>
        <w:bottom w:val="none" w:sz="0" w:space="0" w:color="auto"/>
        <w:right w:val="none" w:sz="0" w:space="0" w:color="auto"/>
      </w:divBdr>
    </w:div>
    <w:div w:id="1473330474">
      <w:bodyDiv w:val="1"/>
      <w:marLeft w:val="0"/>
      <w:marRight w:val="0"/>
      <w:marTop w:val="0"/>
      <w:marBottom w:val="0"/>
      <w:divBdr>
        <w:top w:val="none" w:sz="0" w:space="0" w:color="auto"/>
        <w:left w:val="none" w:sz="0" w:space="0" w:color="auto"/>
        <w:bottom w:val="none" w:sz="0" w:space="0" w:color="auto"/>
        <w:right w:val="none" w:sz="0" w:space="0" w:color="auto"/>
      </w:divBdr>
    </w:div>
    <w:div w:id="1481460896">
      <w:bodyDiv w:val="1"/>
      <w:marLeft w:val="0"/>
      <w:marRight w:val="0"/>
      <w:marTop w:val="0"/>
      <w:marBottom w:val="0"/>
      <w:divBdr>
        <w:top w:val="none" w:sz="0" w:space="0" w:color="auto"/>
        <w:left w:val="none" w:sz="0" w:space="0" w:color="auto"/>
        <w:bottom w:val="none" w:sz="0" w:space="0" w:color="auto"/>
        <w:right w:val="none" w:sz="0" w:space="0" w:color="auto"/>
      </w:divBdr>
    </w:div>
    <w:div w:id="1491941672">
      <w:bodyDiv w:val="1"/>
      <w:marLeft w:val="0"/>
      <w:marRight w:val="0"/>
      <w:marTop w:val="0"/>
      <w:marBottom w:val="0"/>
      <w:divBdr>
        <w:top w:val="none" w:sz="0" w:space="0" w:color="auto"/>
        <w:left w:val="none" w:sz="0" w:space="0" w:color="auto"/>
        <w:bottom w:val="none" w:sz="0" w:space="0" w:color="auto"/>
        <w:right w:val="none" w:sz="0" w:space="0" w:color="auto"/>
      </w:divBdr>
    </w:div>
    <w:div w:id="1510827351">
      <w:bodyDiv w:val="1"/>
      <w:marLeft w:val="0"/>
      <w:marRight w:val="0"/>
      <w:marTop w:val="0"/>
      <w:marBottom w:val="0"/>
      <w:divBdr>
        <w:top w:val="none" w:sz="0" w:space="0" w:color="auto"/>
        <w:left w:val="none" w:sz="0" w:space="0" w:color="auto"/>
        <w:bottom w:val="none" w:sz="0" w:space="0" w:color="auto"/>
        <w:right w:val="none" w:sz="0" w:space="0" w:color="auto"/>
      </w:divBdr>
    </w:div>
    <w:div w:id="1519850609">
      <w:bodyDiv w:val="1"/>
      <w:marLeft w:val="0"/>
      <w:marRight w:val="0"/>
      <w:marTop w:val="0"/>
      <w:marBottom w:val="0"/>
      <w:divBdr>
        <w:top w:val="none" w:sz="0" w:space="0" w:color="auto"/>
        <w:left w:val="none" w:sz="0" w:space="0" w:color="auto"/>
        <w:bottom w:val="none" w:sz="0" w:space="0" w:color="auto"/>
        <w:right w:val="none" w:sz="0" w:space="0" w:color="auto"/>
      </w:divBdr>
    </w:div>
    <w:div w:id="1520196224">
      <w:bodyDiv w:val="1"/>
      <w:marLeft w:val="0"/>
      <w:marRight w:val="0"/>
      <w:marTop w:val="0"/>
      <w:marBottom w:val="0"/>
      <w:divBdr>
        <w:top w:val="none" w:sz="0" w:space="0" w:color="auto"/>
        <w:left w:val="none" w:sz="0" w:space="0" w:color="auto"/>
        <w:bottom w:val="none" w:sz="0" w:space="0" w:color="auto"/>
        <w:right w:val="none" w:sz="0" w:space="0" w:color="auto"/>
      </w:divBdr>
    </w:div>
    <w:div w:id="1540893286">
      <w:bodyDiv w:val="1"/>
      <w:marLeft w:val="0"/>
      <w:marRight w:val="0"/>
      <w:marTop w:val="0"/>
      <w:marBottom w:val="0"/>
      <w:divBdr>
        <w:top w:val="none" w:sz="0" w:space="0" w:color="auto"/>
        <w:left w:val="none" w:sz="0" w:space="0" w:color="auto"/>
        <w:bottom w:val="none" w:sz="0" w:space="0" w:color="auto"/>
        <w:right w:val="none" w:sz="0" w:space="0" w:color="auto"/>
      </w:divBdr>
    </w:div>
    <w:div w:id="1547721756">
      <w:bodyDiv w:val="1"/>
      <w:marLeft w:val="0"/>
      <w:marRight w:val="0"/>
      <w:marTop w:val="0"/>
      <w:marBottom w:val="0"/>
      <w:divBdr>
        <w:top w:val="none" w:sz="0" w:space="0" w:color="auto"/>
        <w:left w:val="none" w:sz="0" w:space="0" w:color="auto"/>
        <w:bottom w:val="none" w:sz="0" w:space="0" w:color="auto"/>
        <w:right w:val="none" w:sz="0" w:space="0" w:color="auto"/>
      </w:divBdr>
    </w:div>
    <w:div w:id="1572302755">
      <w:bodyDiv w:val="1"/>
      <w:marLeft w:val="0"/>
      <w:marRight w:val="0"/>
      <w:marTop w:val="0"/>
      <w:marBottom w:val="0"/>
      <w:divBdr>
        <w:top w:val="none" w:sz="0" w:space="0" w:color="auto"/>
        <w:left w:val="none" w:sz="0" w:space="0" w:color="auto"/>
        <w:bottom w:val="none" w:sz="0" w:space="0" w:color="auto"/>
        <w:right w:val="none" w:sz="0" w:space="0" w:color="auto"/>
      </w:divBdr>
    </w:div>
    <w:div w:id="1606302135">
      <w:bodyDiv w:val="1"/>
      <w:marLeft w:val="0"/>
      <w:marRight w:val="0"/>
      <w:marTop w:val="0"/>
      <w:marBottom w:val="0"/>
      <w:divBdr>
        <w:top w:val="none" w:sz="0" w:space="0" w:color="auto"/>
        <w:left w:val="none" w:sz="0" w:space="0" w:color="auto"/>
        <w:bottom w:val="none" w:sz="0" w:space="0" w:color="auto"/>
        <w:right w:val="none" w:sz="0" w:space="0" w:color="auto"/>
      </w:divBdr>
    </w:div>
    <w:div w:id="1638337452">
      <w:bodyDiv w:val="1"/>
      <w:marLeft w:val="0"/>
      <w:marRight w:val="0"/>
      <w:marTop w:val="0"/>
      <w:marBottom w:val="0"/>
      <w:divBdr>
        <w:top w:val="none" w:sz="0" w:space="0" w:color="auto"/>
        <w:left w:val="none" w:sz="0" w:space="0" w:color="auto"/>
        <w:bottom w:val="none" w:sz="0" w:space="0" w:color="auto"/>
        <w:right w:val="none" w:sz="0" w:space="0" w:color="auto"/>
      </w:divBdr>
    </w:div>
    <w:div w:id="1724325369">
      <w:bodyDiv w:val="1"/>
      <w:marLeft w:val="0"/>
      <w:marRight w:val="0"/>
      <w:marTop w:val="0"/>
      <w:marBottom w:val="0"/>
      <w:divBdr>
        <w:top w:val="none" w:sz="0" w:space="0" w:color="auto"/>
        <w:left w:val="none" w:sz="0" w:space="0" w:color="auto"/>
        <w:bottom w:val="none" w:sz="0" w:space="0" w:color="auto"/>
        <w:right w:val="none" w:sz="0" w:space="0" w:color="auto"/>
      </w:divBdr>
    </w:div>
    <w:div w:id="1732191296">
      <w:bodyDiv w:val="1"/>
      <w:marLeft w:val="0"/>
      <w:marRight w:val="0"/>
      <w:marTop w:val="0"/>
      <w:marBottom w:val="0"/>
      <w:divBdr>
        <w:top w:val="none" w:sz="0" w:space="0" w:color="auto"/>
        <w:left w:val="none" w:sz="0" w:space="0" w:color="auto"/>
        <w:bottom w:val="none" w:sz="0" w:space="0" w:color="auto"/>
        <w:right w:val="none" w:sz="0" w:space="0" w:color="auto"/>
      </w:divBdr>
    </w:div>
    <w:div w:id="1754739360">
      <w:bodyDiv w:val="1"/>
      <w:marLeft w:val="0"/>
      <w:marRight w:val="0"/>
      <w:marTop w:val="0"/>
      <w:marBottom w:val="0"/>
      <w:divBdr>
        <w:top w:val="none" w:sz="0" w:space="0" w:color="auto"/>
        <w:left w:val="none" w:sz="0" w:space="0" w:color="auto"/>
        <w:bottom w:val="none" w:sz="0" w:space="0" w:color="auto"/>
        <w:right w:val="none" w:sz="0" w:space="0" w:color="auto"/>
      </w:divBdr>
    </w:div>
    <w:div w:id="1783068143">
      <w:bodyDiv w:val="1"/>
      <w:marLeft w:val="0"/>
      <w:marRight w:val="0"/>
      <w:marTop w:val="0"/>
      <w:marBottom w:val="0"/>
      <w:divBdr>
        <w:top w:val="none" w:sz="0" w:space="0" w:color="auto"/>
        <w:left w:val="none" w:sz="0" w:space="0" w:color="auto"/>
        <w:bottom w:val="none" w:sz="0" w:space="0" w:color="auto"/>
        <w:right w:val="none" w:sz="0" w:space="0" w:color="auto"/>
      </w:divBdr>
    </w:div>
    <w:div w:id="1807157378">
      <w:bodyDiv w:val="1"/>
      <w:marLeft w:val="0"/>
      <w:marRight w:val="0"/>
      <w:marTop w:val="0"/>
      <w:marBottom w:val="0"/>
      <w:divBdr>
        <w:top w:val="none" w:sz="0" w:space="0" w:color="auto"/>
        <w:left w:val="none" w:sz="0" w:space="0" w:color="auto"/>
        <w:bottom w:val="none" w:sz="0" w:space="0" w:color="auto"/>
        <w:right w:val="none" w:sz="0" w:space="0" w:color="auto"/>
      </w:divBdr>
    </w:div>
    <w:div w:id="1811240128">
      <w:bodyDiv w:val="1"/>
      <w:marLeft w:val="0"/>
      <w:marRight w:val="0"/>
      <w:marTop w:val="0"/>
      <w:marBottom w:val="0"/>
      <w:divBdr>
        <w:top w:val="none" w:sz="0" w:space="0" w:color="auto"/>
        <w:left w:val="none" w:sz="0" w:space="0" w:color="auto"/>
        <w:bottom w:val="none" w:sz="0" w:space="0" w:color="auto"/>
        <w:right w:val="none" w:sz="0" w:space="0" w:color="auto"/>
      </w:divBdr>
    </w:div>
    <w:div w:id="1871531799">
      <w:bodyDiv w:val="1"/>
      <w:marLeft w:val="0"/>
      <w:marRight w:val="0"/>
      <w:marTop w:val="0"/>
      <w:marBottom w:val="0"/>
      <w:divBdr>
        <w:top w:val="none" w:sz="0" w:space="0" w:color="auto"/>
        <w:left w:val="none" w:sz="0" w:space="0" w:color="auto"/>
        <w:bottom w:val="none" w:sz="0" w:space="0" w:color="auto"/>
        <w:right w:val="none" w:sz="0" w:space="0" w:color="auto"/>
      </w:divBdr>
    </w:div>
    <w:div w:id="1871604109">
      <w:bodyDiv w:val="1"/>
      <w:marLeft w:val="0"/>
      <w:marRight w:val="0"/>
      <w:marTop w:val="0"/>
      <w:marBottom w:val="0"/>
      <w:divBdr>
        <w:top w:val="none" w:sz="0" w:space="0" w:color="auto"/>
        <w:left w:val="none" w:sz="0" w:space="0" w:color="auto"/>
        <w:bottom w:val="none" w:sz="0" w:space="0" w:color="auto"/>
        <w:right w:val="none" w:sz="0" w:space="0" w:color="auto"/>
      </w:divBdr>
    </w:div>
    <w:div w:id="1874615704">
      <w:bodyDiv w:val="1"/>
      <w:marLeft w:val="0"/>
      <w:marRight w:val="0"/>
      <w:marTop w:val="0"/>
      <w:marBottom w:val="0"/>
      <w:divBdr>
        <w:top w:val="none" w:sz="0" w:space="0" w:color="auto"/>
        <w:left w:val="none" w:sz="0" w:space="0" w:color="auto"/>
        <w:bottom w:val="none" w:sz="0" w:space="0" w:color="auto"/>
        <w:right w:val="none" w:sz="0" w:space="0" w:color="auto"/>
      </w:divBdr>
    </w:div>
    <w:div w:id="1879312276">
      <w:bodyDiv w:val="1"/>
      <w:marLeft w:val="0"/>
      <w:marRight w:val="0"/>
      <w:marTop w:val="0"/>
      <w:marBottom w:val="0"/>
      <w:divBdr>
        <w:top w:val="none" w:sz="0" w:space="0" w:color="auto"/>
        <w:left w:val="none" w:sz="0" w:space="0" w:color="auto"/>
        <w:bottom w:val="none" w:sz="0" w:space="0" w:color="auto"/>
        <w:right w:val="none" w:sz="0" w:space="0" w:color="auto"/>
      </w:divBdr>
    </w:div>
    <w:div w:id="1905288590">
      <w:bodyDiv w:val="1"/>
      <w:marLeft w:val="0"/>
      <w:marRight w:val="0"/>
      <w:marTop w:val="0"/>
      <w:marBottom w:val="0"/>
      <w:divBdr>
        <w:top w:val="none" w:sz="0" w:space="0" w:color="auto"/>
        <w:left w:val="none" w:sz="0" w:space="0" w:color="auto"/>
        <w:bottom w:val="none" w:sz="0" w:space="0" w:color="auto"/>
        <w:right w:val="none" w:sz="0" w:space="0" w:color="auto"/>
      </w:divBdr>
    </w:div>
    <w:div w:id="1926723175">
      <w:bodyDiv w:val="1"/>
      <w:marLeft w:val="0"/>
      <w:marRight w:val="0"/>
      <w:marTop w:val="0"/>
      <w:marBottom w:val="0"/>
      <w:divBdr>
        <w:top w:val="none" w:sz="0" w:space="0" w:color="auto"/>
        <w:left w:val="none" w:sz="0" w:space="0" w:color="auto"/>
        <w:bottom w:val="none" w:sz="0" w:space="0" w:color="auto"/>
        <w:right w:val="none" w:sz="0" w:space="0" w:color="auto"/>
      </w:divBdr>
    </w:div>
    <w:div w:id="1948467358">
      <w:bodyDiv w:val="1"/>
      <w:marLeft w:val="0"/>
      <w:marRight w:val="0"/>
      <w:marTop w:val="0"/>
      <w:marBottom w:val="0"/>
      <w:divBdr>
        <w:top w:val="none" w:sz="0" w:space="0" w:color="auto"/>
        <w:left w:val="none" w:sz="0" w:space="0" w:color="auto"/>
        <w:bottom w:val="none" w:sz="0" w:space="0" w:color="auto"/>
        <w:right w:val="none" w:sz="0" w:space="0" w:color="auto"/>
      </w:divBdr>
    </w:div>
    <w:div w:id="1979653073">
      <w:bodyDiv w:val="1"/>
      <w:marLeft w:val="0"/>
      <w:marRight w:val="0"/>
      <w:marTop w:val="0"/>
      <w:marBottom w:val="0"/>
      <w:divBdr>
        <w:top w:val="none" w:sz="0" w:space="0" w:color="auto"/>
        <w:left w:val="none" w:sz="0" w:space="0" w:color="auto"/>
        <w:bottom w:val="none" w:sz="0" w:space="0" w:color="auto"/>
        <w:right w:val="none" w:sz="0" w:space="0" w:color="auto"/>
      </w:divBdr>
    </w:div>
    <w:div w:id="1982269999">
      <w:bodyDiv w:val="1"/>
      <w:marLeft w:val="0"/>
      <w:marRight w:val="0"/>
      <w:marTop w:val="0"/>
      <w:marBottom w:val="0"/>
      <w:divBdr>
        <w:top w:val="none" w:sz="0" w:space="0" w:color="auto"/>
        <w:left w:val="none" w:sz="0" w:space="0" w:color="auto"/>
        <w:bottom w:val="none" w:sz="0" w:space="0" w:color="auto"/>
        <w:right w:val="none" w:sz="0" w:space="0" w:color="auto"/>
      </w:divBdr>
    </w:div>
    <w:div w:id="2012021414">
      <w:bodyDiv w:val="1"/>
      <w:marLeft w:val="0"/>
      <w:marRight w:val="0"/>
      <w:marTop w:val="0"/>
      <w:marBottom w:val="0"/>
      <w:divBdr>
        <w:top w:val="none" w:sz="0" w:space="0" w:color="auto"/>
        <w:left w:val="none" w:sz="0" w:space="0" w:color="auto"/>
        <w:bottom w:val="none" w:sz="0" w:space="0" w:color="auto"/>
        <w:right w:val="none" w:sz="0" w:space="0" w:color="auto"/>
      </w:divBdr>
    </w:div>
    <w:div w:id="2036419058">
      <w:bodyDiv w:val="1"/>
      <w:marLeft w:val="0"/>
      <w:marRight w:val="0"/>
      <w:marTop w:val="0"/>
      <w:marBottom w:val="0"/>
      <w:divBdr>
        <w:top w:val="none" w:sz="0" w:space="0" w:color="auto"/>
        <w:left w:val="none" w:sz="0" w:space="0" w:color="auto"/>
        <w:bottom w:val="none" w:sz="0" w:space="0" w:color="auto"/>
        <w:right w:val="none" w:sz="0" w:space="0" w:color="auto"/>
      </w:divBdr>
    </w:div>
    <w:div w:id="2075541359">
      <w:bodyDiv w:val="1"/>
      <w:marLeft w:val="0"/>
      <w:marRight w:val="0"/>
      <w:marTop w:val="0"/>
      <w:marBottom w:val="0"/>
      <w:divBdr>
        <w:top w:val="none" w:sz="0" w:space="0" w:color="auto"/>
        <w:left w:val="none" w:sz="0" w:space="0" w:color="auto"/>
        <w:bottom w:val="none" w:sz="0" w:space="0" w:color="auto"/>
        <w:right w:val="none" w:sz="0" w:space="0" w:color="auto"/>
      </w:divBdr>
    </w:div>
    <w:div w:id="2082288364">
      <w:bodyDiv w:val="1"/>
      <w:marLeft w:val="0"/>
      <w:marRight w:val="0"/>
      <w:marTop w:val="0"/>
      <w:marBottom w:val="0"/>
      <w:divBdr>
        <w:top w:val="none" w:sz="0" w:space="0" w:color="auto"/>
        <w:left w:val="none" w:sz="0" w:space="0" w:color="auto"/>
        <w:bottom w:val="none" w:sz="0" w:space="0" w:color="auto"/>
        <w:right w:val="none" w:sz="0" w:space="0" w:color="auto"/>
      </w:divBdr>
    </w:div>
    <w:div w:id="2083673245">
      <w:bodyDiv w:val="1"/>
      <w:marLeft w:val="0"/>
      <w:marRight w:val="0"/>
      <w:marTop w:val="0"/>
      <w:marBottom w:val="0"/>
      <w:divBdr>
        <w:top w:val="none" w:sz="0" w:space="0" w:color="auto"/>
        <w:left w:val="none" w:sz="0" w:space="0" w:color="auto"/>
        <w:bottom w:val="none" w:sz="0" w:space="0" w:color="auto"/>
        <w:right w:val="none" w:sz="0" w:space="0" w:color="auto"/>
      </w:divBdr>
    </w:div>
    <w:div w:id="2087680998">
      <w:bodyDiv w:val="1"/>
      <w:marLeft w:val="0"/>
      <w:marRight w:val="0"/>
      <w:marTop w:val="0"/>
      <w:marBottom w:val="0"/>
      <w:divBdr>
        <w:top w:val="none" w:sz="0" w:space="0" w:color="auto"/>
        <w:left w:val="none" w:sz="0" w:space="0" w:color="auto"/>
        <w:bottom w:val="none" w:sz="0" w:space="0" w:color="auto"/>
        <w:right w:val="none" w:sz="0" w:space="0" w:color="auto"/>
      </w:divBdr>
    </w:div>
    <w:div w:id="2115319344">
      <w:bodyDiv w:val="1"/>
      <w:marLeft w:val="0"/>
      <w:marRight w:val="0"/>
      <w:marTop w:val="0"/>
      <w:marBottom w:val="0"/>
      <w:divBdr>
        <w:top w:val="none" w:sz="0" w:space="0" w:color="auto"/>
        <w:left w:val="none" w:sz="0" w:space="0" w:color="auto"/>
        <w:bottom w:val="none" w:sz="0" w:space="0" w:color="auto"/>
        <w:right w:val="none" w:sz="0" w:space="0" w:color="auto"/>
      </w:divBdr>
    </w:div>
    <w:div w:id="2123525331">
      <w:bodyDiv w:val="1"/>
      <w:marLeft w:val="0"/>
      <w:marRight w:val="0"/>
      <w:marTop w:val="0"/>
      <w:marBottom w:val="0"/>
      <w:divBdr>
        <w:top w:val="none" w:sz="0" w:space="0" w:color="auto"/>
        <w:left w:val="none" w:sz="0" w:space="0" w:color="auto"/>
        <w:bottom w:val="none" w:sz="0" w:space="0" w:color="auto"/>
        <w:right w:val="none" w:sz="0" w:space="0" w:color="auto"/>
      </w:divBdr>
    </w:div>
    <w:div w:id="2128153900">
      <w:bodyDiv w:val="1"/>
      <w:marLeft w:val="0"/>
      <w:marRight w:val="0"/>
      <w:marTop w:val="0"/>
      <w:marBottom w:val="0"/>
      <w:divBdr>
        <w:top w:val="none" w:sz="0" w:space="0" w:color="auto"/>
        <w:left w:val="none" w:sz="0" w:space="0" w:color="auto"/>
        <w:bottom w:val="none" w:sz="0" w:space="0" w:color="auto"/>
        <w:right w:val="none" w:sz="0" w:space="0" w:color="auto"/>
      </w:divBdr>
    </w:div>
    <w:div w:id="2133210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8F016F-425B-4735-885A-4AC863E14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219</Words>
  <Characters>1252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Agustina Moschcovich</dc:creator>
  <cp:keywords/>
  <dc:description/>
  <cp:lastModifiedBy>Windows User</cp:lastModifiedBy>
  <cp:revision>5</cp:revision>
  <dcterms:created xsi:type="dcterms:W3CDTF">2025-04-12T01:27:00Z</dcterms:created>
  <dcterms:modified xsi:type="dcterms:W3CDTF">2026-01-28T08:41:00Z</dcterms:modified>
</cp:coreProperties>
</file>